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2C3" w:rsidRDefault="00685B50" w:rsidP="00EF3223">
      <w:pPr>
        <w:rPr>
          <w:szCs w:val="28"/>
        </w:rPr>
      </w:pPr>
      <w:r w:rsidRPr="009856D3">
        <w:rPr>
          <w:b/>
          <w:noProof/>
          <w:sz w:val="28"/>
          <w:szCs w:val="28"/>
          <w:u w:val="single"/>
          <w:lang w:val="en-ZA" w:eastAsia="en-ZA"/>
        </w:rPr>
        <w:drawing>
          <wp:anchor distT="0" distB="0" distL="114300" distR="114300" simplePos="0" relativeHeight="251692032" behindDoc="1" locked="0" layoutInCell="1" allowOverlap="1">
            <wp:simplePos x="0" y="0"/>
            <wp:positionH relativeFrom="column">
              <wp:posOffset>-96520</wp:posOffset>
            </wp:positionH>
            <wp:positionV relativeFrom="paragraph">
              <wp:posOffset>-530225</wp:posOffset>
            </wp:positionV>
            <wp:extent cx="401955" cy="4749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955" cy="474980"/>
                    </a:xfrm>
                    <a:prstGeom prst="rect">
                      <a:avLst/>
                    </a:prstGeom>
                  </pic:spPr>
                </pic:pic>
              </a:graphicData>
            </a:graphic>
          </wp:anchor>
        </w:drawing>
      </w:r>
      <w:r>
        <w:rPr>
          <w:szCs w:val="28"/>
        </w:rPr>
        <w:t>The South African School Administration and Management System (</w:t>
      </w:r>
      <w:r w:rsidRPr="00685B50">
        <w:rPr>
          <w:szCs w:val="28"/>
        </w:rPr>
        <w:t>SA-SAMS</w:t>
      </w:r>
      <w:r>
        <w:rPr>
          <w:szCs w:val="28"/>
        </w:rPr>
        <w:t xml:space="preserve">), </w:t>
      </w:r>
      <w:r w:rsidR="00175DB4">
        <w:rPr>
          <w:szCs w:val="28"/>
        </w:rPr>
        <w:t xml:space="preserve">is </w:t>
      </w:r>
      <w:r>
        <w:rPr>
          <w:szCs w:val="28"/>
        </w:rPr>
        <w:t xml:space="preserve">designed for the South African Education Sector </w:t>
      </w:r>
      <w:r w:rsidR="00175DB4">
        <w:rPr>
          <w:szCs w:val="28"/>
        </w:rPr>
        <w:t xml:space="preserve">and </w:t>
      </w:r>
      <w:r>
        <w:rPr>
          <w:szCs w:val="28"/>
        </w:rPr>
        <w:t xml:space="preserve">is </w:t>
      </w:r>
      <w:r w:rsidR="00175DB4">
        <w:rPr>
          <w:szCs w:val="28"/>
        </w:rPr>
        <w:t xml:space="preserve">therefore </w:t>
      </w:r>
      <w:r>
        <w:rPr>
          <w:szCs w:val="28"/>
        </w:rPr>
        <w:t xml:space="preserve">policy based to standardise implementation across all provinces. </w:t>
      </w:r>
      <w:r w:rsidR="00175DB4">
        <w:rPr>
          <w:szCs w:val="28"/>
        </w:rPr>
        <w:t xml:space="preserve">To keep the system valid and data credible it will be </w:t>
      </w:r>
      <w:r>
        <w:rPr>
          <w:szCs w:val="28"/>
        </w:rPr>
        <w:t xml:space="preserve">updated quarterly </w:t>
      </w:r>
      <w:r w:rsidR="00EF3223">
        <w:rPr>
          <w:szCs w:val="28"/>
        </w:rPr>
        <w:t>with the latest requirements to assist schools with administration and reporting.</w:t>
      </w:r>
      <w:r w:rsidR="00EF3223" w:rsidRPr="00EF3223">
        <w:rPr>
          <w:szCs w:val="28"/>
        </w:rPr>
        <w:t xml:space="preserve"> </w:t>
      </w:r>
    </w:p>
    <w:p w:rsidR="00225D74" w:rsidRDefault="00225D74" w:rsidP="00225D74">
      <w:pPr>
        <w:spacing w:after="0"/>
        <w:rPr>
          <w:szCs w:val="28"/>
        </w:rPr>
      </w:pPr>
      <w:r>
        <w:rPr>
          <w:szCs w:val="28"/>
        </w:rPr>
        <w:t>This version contains many new updates but the following changes are very important:</w:t>
      </w:r>
    </w:p>
    <w:p w:rsidR="00225D74" w:rsidRDefault="00225D74" w:rsidP="00225D74">
      <w:pPr>
        <w:pStyle w:val="ListParagraph"/>
        <w:numPr>
          <w:ilvl w:val="0"/>
          <w:numId w:val="33"/>
        </w:numPr>
        <w:rPr>
          <w:szCs w:val="28"/>
        </w:rPr>
      </w:pPr>
      <w:r w:rsidRPr="00225D74">
        <w:rPr>
          <w:szCs w:val="28"/>
        </w:rPr>
        <w:t xml:space="preserve">It should be noted that the security on SA-SAMS has been improved and that the password </w:t>
      </w:r>
      <w:r w:rsidR="00DF78FB" w:rsidRPr="00225D74">
        <w:rPr>
          <w:szCs w:val="28"/>
        </w:rPr>
        <w:t xml:space="preserve">of all registered users </w:t>
      </w:r>
      <w:r w:rsidRPr="00225D74">
        <w:rPr>
          <w:szCs w:val="28"/>
        </w:rPr>
        <w:t>will expire every month.</w:t>
      </w:r>
    </w:p>
    <w:p w:rsidR="00DF78FB" w:rsidRDefault="00DF78FB" w:rsidP="00225D74">
      <w:pPr>
        <w:pStyle w:val="ListParagraph"/>
        <w:numPr>
          <w:ilvl w:val="0"/>
          <w:numId w:val="33"/>
        </w:numPr>
        <w:rPr>
          <w:szCs w:val="28"/>
        </w:rPr>
      </w:pPr>
      <w:r w:rsidRPr="00DF78FB">
        <w:rPr>
          <w:szCs w:val="28"/>
        </w:rPr>
        <w:t xml:space="preserve">The following </w:t>
      </w:r>
      <w:proofErr w:type="spellStart"/>
      <w:r w:rsidRPr="00DF78FB">
        <w:rPr>
          <w:szCs w:val="28"/>
        </w:rPr>
        <w:t>Gr</w:t>
      </w:r>
      <w:proofErr w:type="spellEnd"/>
      <w:r w:rsidRPr="00DF78FB">
        <w:rPr>
          <w:szCs w:val="28"/>
        </w:rPr>
        <w:t xml:space="preserve"> 12 subjects were updated in accordance with the DBE and Interprovincial subject meetings: Technical science, </w:t>
      </w:r>
      <w:proofErr w:type="gramStart"/>
      <w:r w:rsidRPr="00DF78FB">
        <w:rPr>
          <w:szCs w:val="28"/>
        </w:rPr>
        <w:t>Civil</w:t>
      </w:r>
      <w:proofErr w:type="gramEnd"/>
      <w:r w:rsidRPr="00DF78FB">
        <w:rPr>
          <w:szCs w:val="28"/>
        </w:rPr>
        <w:t xml:space="preserve"> technology (all specialisations), Nautical Science and Maritime science.  All other subject </w:t>
      </w:r>
      <w:r>
        <w:rPr>
          <w:szCs w:val="28"/>
        </w:rPr>
        <w:t>updates</w:t>
      </w:r>
      <w:r w:rsidRPr="00DF78FB">
        <w:rPr>
          <w:szCs w:val="28"/>
        </w:rPr>
        <w:t xml:space="preserve"> are listed at the end</w:t>
      </w:r>
      <w:r>
        <w:rPr>
          <w:szCs w:val="28"/>
        </w:rPr>
        <w:t>.</w:t>
      </w:r>
    </w:p>
    <w:p w:rsidR="00DF78FB" w:rsidRPr="00DF78FB" w:rsidRDefault="00DF78FB" w:rsidP="00225D74">
      <w:pPr>
        <w:pStyle w:val="ListParagraph"/>
        <w:numPr>
          <w:ilvl w:val="0"/>
          <w:numId w:val="33"/>
        </w:numPr>
        <w:rPr>
          <w:szCs w:val="28"/>
        </w:rPr>
      </w:pPr>
      <w:r>
        <w:rPr>
          <w:szCs w:val="28"/>
        </w:rPr>
        <w:t>New reporting functions are IQMS (2.18), SIAS (3.1.9), NSNP (3.8), SGB Quarterly Reporting (5.1.2)</w:t>
      </w:r>
      <w:r w:rsidR="009B7361" w:rsidRPr="009B7361">
        <w:rPr>
          <w:rFonts w:ascii="Arial" w:hAnsi="Arial" w:cs="Arial"/>
          <w:sz w:val="18"/>
          <w:szCs w:val="18"/>
        </w:rPr>
        <w:t xml:space="preserve"> </w:t>
      </w:r>
      <w:r w:rsidR="009B7361" w:rsidRPr="00A03F99">
        <w:rPr>
          <w:rFonts w:ascii="Arial" w:hAnsi="Arial" w:cs="Arial"/>
          <w:sz w:val="18"/>
          <w:szCs w:val="18"/>
        </w:rPr>
        <w:t>New Annual Academic Report included</w:t>
      </w:r>
      <w:r w:rsidR="009B7361">
        <w:rPr>
          <w:rFonts w:ascii="Arial" w:hAnsi="Arial" w:cs="Arial"/>
          <w:sz w:val="18"/>
          <w:szCs w:val="18"/>
        </w:rPr>
        <w:t xml:space="preserve"> (7.3)</w:t>
      </w:r>
    </w:p>
    <w:p w:rsidR="00225D74" w:rsidRDefault="00225D74" w:rsidP="00225D74">
      <w:pPr>
        <w:spacing w:after="0"/>
        <w:rPr>
          <w:szCs w:val="28"/>
        </w:rPr>
      </w:pPr>
      <w:r>
        <w:rPr>
          <w:szCs w:val="28"/>
        </w:rPr>
        <w:t xml:space="preserve">The changes for Version 18.1.1/2 are listed in the table below. </w:t>
      </w:r>
    </w:p>
    <w:p w:rsidR="00A34F1D" w:rsidRPr="003F2C56" w:rsidRDefault="00A34F1D" w:rsidP="00A34F1D">
      <w:pPr>
        <w:pStyle w:val="ListParagraph"/>
        <w:numPr>
          <w:ilvl w:val="0"/>
          <w:numId w:val="4"/>
        </w:numPr>
        <w:rPr>
          <w:b/>
          <w:sz w:val="28"/>
          <w:szCs w:val="28"/>
          <w:u w:val="single"/>
        </w:rPr>
      </w:pPr>
      <w:r>
        <w:rPr>
          <w:b/>
          <w:sz w:val="28"/>
          <w:szCs w:val="28"/>
          <w:u w:val="single"/>
        </w:rPr>
        <w:t>User Access</w:t>
      </w:r>
    </w:p>
    <w:tbl>
      <w:tblPr>
        <w:tblStyle w:val="TableGrid"/>
        <w:tblW w:w="10525" w:type="dxa"/>
        <w:tblLook w:val="04A0"/>
      </w:tblPr>
      <w:tblGrid>
        <w:gridCol w:w="1902"/>
        <w:gridCol w:w="1273"/>
        <w:gridCol w:w="5565"/>
        <w:gridCol w:w="1785"/>
      </w:tblGrid>
      <w:tr w:rsidR="00A34F1D" w:rsidRPr="000B4CB6" w:rsidTr="00A34F1D">
        <w:tc>
          <w:tcPr>
            <w:tcW w:w="1905" w:type="dxa"/>
            <w:shd w:val="clear" w:color="auto" w:fill="FABF8F" w:themeFill="accent6" w:themeFillTint="99"/>
          </w:tcPr>
          <w:p w:rsidR="00A34F1D" w:rsidRPr="000B4CB6" w:rsidRDefault="00A34F1D" w:rsidP="00A34F1D">
            <w:pPr>
              <w:spacing w:after="200"/>
              <w:ind w:left="360"/>
              <w:rPr>
                <w:rFonts w:ascii="Arial" w:hAnsi="Arial" w:cs="Arial"/>
                <w:b/>
                <w:szCs w:val="20"/>
              </w:rPr>
            </w:pPr>
            <w:r>
              <w:rPr>
                <w:rFonts w:ascii="Arial" w:hAnsi="Arial" w:cs="Arial"/>
                <w:b/>
                <w:szCs w:val="20"/>
              </w:rPr>
              <w:t>Description</w:t>
            </w:r>
          </w:p>
        </w:tc>
        <w:tc>
          <w:tcPr>
            <w:tcW w:w="1126" w:type="dxa"/>
            <w:shd w:val="clear" w:color="auto" w:fill="FABF8F" w:themeFill="accent6" w:themeFillTint="99"/>
          </w:tcPr>
          <w:p w:rsidR="00A34F1D" w:rsidRPr="000B4CB6" w:rsidRDefault="00A34F1D" w:rsidP="00A34F1D">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5694" w:type="dxa"/>
            <w:shd w:val="clear" w:color="auto" w:fill="FABF8F" w:themeFill="accent6" w:themeFillTint="99"/>
          </w:tcPr>
          <w:p w:rsidR="00A34F1D" w:rsidRPr="000B4CB6" w:rsidRDefault="00A34F1D" w:rsidP="00A34F1D">
            <w:pPr>
              <w:spacing w:after="200"/>
              <w:rPr>
                <w:rFonts w:ascii="Arial" w:hAnsi="Arial" w:cs="Arial"/>
                <w:b/>
                <w:szCs w:val="20"/>
              </w:rPr>
            </w:pPr>
            <w:r w:rsidRPr="000B4CB6">
              <w:rPr>
                <w:rFonts w:ascii="Arial" w:hAnsi="Arial" w:cs="Arial"/>
                <w:b/>
                <w:szCs w:val="20"/>
              </w:rPr>
              <w:t>What is new / changed</w:t>
            </w:r>
          </w:p>
        </w:tc>
        <w:tc>
          <w:tcPr>
            <w:tcW w:w="1800" w:type="dxa"/>
            <w:shd w:val="clear" w:color="auto" w:fill="FABF8F" w:themeFill="accent6" w:themeFillTint="99"/>
          </w:tcPr>
          <w:p w:rsidR="00A34F1D" w:rsidRPr="000B4CB6" w:rsidRDefault="00A34F1D" w:rsidP="00A34F1D">
            <w:pPr>
              <w:rPr>
                <w:rFonts w:ascii="Arial" w:hAnsi="Arial" w:cs="Arial"/>
                <w:b/>
                <w:szCs w:val="20"/>
              </w:rPr>
            </w:pPr>
            <w:r>
              <w:rPr>
                <w:rFonts w:ascii="Arial" w:hAnsi="Arial" w:cs="Arial"/>
                <w:b/>
                <w:szCs w:val="20"/>
              </w:rPr>
              <w:t>Action by the school</w:t>
            </w:r>
          </w:p>
        </w:tc>
      </w:tr>
      <w:tr w:rsidR="00A34F1D" w:rsidTr="00A34F1D">
        <w:tc>
          <w:tcPr>
            <w:tcW w:w="1905" w:type="dxa"/>
            <w:vAlign w:val="center"/>
          </w:tcPr>
          <w:p w:rsidR="00A34F1D" w:rsidRPr="000B4CB6" w:rsidRDefault="00A34F1D" w:rsidP="00A34F1D">
            <w:pPr>
              <w:spacing w:line="276" w:lineRule="auto"/>
              <w:rPr>
                <w:rFonts w:ascii="Arial" w:hAnsi="Arial" w:cs="Arial"/>
                <w:sz w:val="20"/>
                <w:szCs w:val="20"/>
              </w:rPr>
            </w:pPr>
            <w:r>
              <w:rPr>
                <w:rFonts w:ascii="Arial" w:hAnsi="Arial" w:cs="Arial"/>
                <w:sz w:val="20"/>
                <w:szCs w:val="20"/>
              </w:rPr>
              <w:t xml:space="preserve">Updated user access </w:t>
            </w:r>
          </w:p>
        </w:tc>
        <w:tc>
          <w:tcPr>
            <w:tcW w:w="1126" w:type="dxa"/>
            <w:vAlign w:val="center"/>
          </w:tcPr>
          <w:p w:rsidR="00A34F1D" w:rsidRDefault="00A34F1D" w:rsidP="00A34F1D">
            <w:pPr>
              <w:spacing w:line="276" w:lineRule="auto"/>
              <w:rPr>
                <w:rFonts w:ascii="Arial" w:eastAsia="Times New Roman" w:hAnsi="Arial" w:cs="Arial"/>
                <w:sz w:val="20"/>
                <w:szCs w:val="20"/>
                <w:lang w:eastAsia="en-ZA"/>
              </w:rPr>
            </w:pPr>
            <w:r>
              <w:rPr>
                <w:rFonts w:ascii="Arial" w:eastAsia="Times New Roman" w:hAnsi="Arial" w:cs="Arial"/>
                <w:sz w:val="20"/>
                <w:szCs w:val="20"/>
                <w:lang w:eastAsia="en-ZA"/>
              </w:rPr>
              <w:t xml:space="preserve">On Landing page:  </w:t>
            </w:r>
          </w:p>
          <w:p w:rsidR="00A34F1D" w:rsidRDefault="00A34F1D" w:rsidP="00A34F1D">
            <w:pPr>
              <w:spacing w:line="276" w:lineRule="auto"/>
              <w:rPr>
                <w:rFonts w:ascii="Arial" w:eastAsia="Times New Roman" w:hAnsi="Arial" w:cs="Arial"/>
                <w:sz w:val="20"/>
                <w:szCs w:val="20"/>
                <w:lang w:eastAsia="en-ZA"/>
              </w:rPr>
            </w:pPr>
            <w:r>
              <w:rPr>
                <w:rFonts w:ascii="Arial" w:eastAsia="Times New Roman" w:hAnsi="Arial" w:cs="Arial"/>
                <w:sz w:val="20"/>
                <w:szCs w:val="20"/>
                <w:lang w:eastAsia="en-ZA"/>
              </w:rPr>
              <w:t>User preferences</w:t>
            </w:r>
          </w:p>
          <w:p w:rsidR="00A34F1D" w:rsidRDefault="00A34F1D" w:rsidP="00A34F1D">
            <w:pPr>
              <w:spacing w:line="276" w:lineRule="auto"/>
              <w:rPr>
                <w:rFonts w:ascii="Arial" w:eastAsia="Times New Roman" w:hAnsi="Arial" w:cs="Arial"/>
                <w:sz w:val="20"/>
                <w:szCs w:val="20"/>
                <w:lang w:eastAsia="en-ZA"/>
              </w:rPr>
            </w:pPr>
            <w:r>
              <w:rPr>
                <w:rFonts w:ascii="Arial" w:eastAsia="Times New Roman" w:hAnsi="Arial" w:cs="Arial"/>
                <w:sz w:val="20"/>
                <w:szCs w:val="20"/>
                <w:lang w:eastAsia="en-ZA"/>
              </w:rPr>
              <w:t>16.12</w:t>
            </w:r>
          </w:p>
          <w:p w:rsidR="00A34F1D" w:rsidRPr="000B4CB6" w:rsidRDefault="00A34F1D" w:rsidP="00A34F1D">
            <w:pPr>
              <w:spacing w:line="276" w:lineRule="auto"/>
              <w:rPr>
                <w:rFonts w:ascii="Arial" w:hAnsi="Arial" w:cs="Arial"/>
                <w:sz w:val="20"/>
                <w:szCs w:val="20"/>
              </w:rPr>
            </w:pPr>
          </w:p>
        </w:tc>
        <w:tc>
          <w:tcPr>
            <w:tcW w:w="5694" w:type="dxa"/>
          </w:tcPr>
          <w:p w:rsidR="00A34F1D" w:rsidRPr="00DF78FB" w:rsidRDefault="00A34F1D" w:rsidP="00DF78FB">
            <w:pPr>
              <w:rPr>
                <w:rFonts w:ascii="Arial" w:hAnsi="Arial" w:cs="Arial"/>
                <w:sz w:val="18"/>
                <w:szCs w:val="18"/>
              </w:rPr>
            </w:pPr>
            <w:r w:rsidRPr="00DF78FB">
              <w:rPr>
                <w:rFonts w:ascii="Arial" w:hAnsi="Arial" w:cs="Arial"/>
                <w:sz w:val="20"/>
                <w:szCs w:val="20"/>
              </w:rPr>
              <w:t>User access was updated as requested by AGSA</w:t>
            </w:r>
            <w:r w:rsidRPr="00DF78FB">
              <w:rPr>
                <w:rFonts w:ascii="Arial" w:hAnsi="Arial" w:cs="Arial"/>
                <w:sz w:val="18"/>
                <w:szCs w:val="18"/>
              </w:rPr>
              <w:t xml:space="preserve"> in order to </w:t>
            </w:r>
            <w:r w:rsidRPr="00DF78FB">
              <w:rPr>
                <w:rFonts w:ascii="Arial" w:hAnsi="Arial" w:cs="Arial"/>
                <w:sz w:val="20"/>
                <w:szCs w:val="20"/>
              </w:rPr>
              <w:t>improve the data security</w:t>
            </w:r>
            <w:r w:rsidR="00DF78FB" w:rsidRPr="00DF78FB">
              <w:rPr>
                <w:rFonts w:ascii="Arial" w:hAnsi="Arial" w:cs="Arial"/>
                <w:sz w:val="20"/>
                <w:szCs w:val="20"/>
              </w:rPr>
              <w:t xml:space="preserve">. </w:t>
            </w:r>
          </w:p>
          <w:p w:rsidR="00DF78FB" w:rsidRDefault="00DF78FB" w:rsidP="00A34F1D">
            <w:pPr>
              <w:pStyle w:val="ListParagraph"/>
              <w:numPr>
                <w:ilvl w:val="0"/>
                <w:numId w:val="1"/>
              </w:numPr>
              <w:rPr>
                <w:rFonts w:ascii="Arial" w:hAnsi="Arial" w:cs="Arial"/>
                <w:sz w:val="18"/>
                <w:szCs w:val="18"/>
              </w:rPr>
            </w:pPr>
            <w:r>
              <w:rPr>
                <w:rFonts w:ascii="Arial" w:hAnsi="Arial" w:cs="Arial"/>
                <w:sz w:val="18"/>
                <w:szCs w:val="18"/>
              </w:rPr>
              <w:t xml:space="preserve">The password of all registered users (16.12) will expire every month. </w:t>
            </w:r>
            <w:r w:rsidR="000C6D68">
              <w:rPr>
                <w:rFonts w:ascii="Arial" w:hAnsi="Arial" w:cs="Arial"/>
                <w:sz w:val="18"/>
                <w:szCs w:val="18"/>
              </w:rPr>
              <w:t>Administrator Password should be shared with the Principal or SMT Administrator Head.</w:t>
            </w:r>
          </w:p>
          <w:p w:rsidR="000C6D68" w:rsidRDefault="00DF78FB" w:rsidP="00A34F1D">
            <w:pPr>
              <w:pStyle w:val="ListParagraph"/>
              <w:numPr>
                <w:ilvl w:val="0"/>
                <w:numId w:val="1"/>
              </w:numPr>
              <w:rPr>
                <w:rFonts w:ascii="Arial" w:hAnsi="Arial" w:cs="Arial"/>
                <w:sz w:val="18"/>
                <w:szCs w:val="18"/>
              </w:rPr>
            </w:pPr>
            <w:r>
              <w:rPr>
                <w:rFonts w:ascii="Arial" w:hAnsi="Arial" w:cs="Arial"/>
                <w:sz w:val="18"/>
                <w:szCs w:val="18"/>
              </w:rPr>
              <w:t xml:space="preserve">The password can be </w:t>
            </w:r>
            <w:r w:rsidR="000C6D68">
              <w:rPr>
                <w:rFonts w:ascii="Arial" w:hAnsi="Arial" w:cs="Arial"/>
                <w:sz w:val="18"/>
                <w:szCs w:val="18"/>
              </w:rPr>
              <w:t xml:space="preserve">reset by the </w:t>
            </w:r>
            <w:r w:rsidR="00A34F1D">
              <w:rPr>
                <w:rFonts w:ascii="Arial" w:hAnsi="Arial" w:cs="Arial"/>
                <w:sz w:val="18"/>
                <w:szCs w:val="18"/>
              </w:rPr>
              <w:t xml:space="preserve">Administrator </w:t>
            </w:r>
            <w:r w:rsidR="000C6D68">
              <w:rPr>
                <w:rFonts w:ascii="Arial" w:hAnsi="Arial" w:cs="Arial"/>
                <w:sz w:val="18"/>
                <w:szCs w:val="18"/>
              </w:rPr>
              <w:t xml:space="preserve">on 16.12 </w:t>
            </w:r>
          </w:p>
          <w:p w:rsidR="000C6D68" w:rsidRPr="000C6D68" w:rsidRDefault="000C6D68" w:rsidP="000C6D68">
            <w:pPr>
              <w:pStyle w:val="ListParagraph"/>
              <w:numPr>
                <w:ilvl w:val="0"/>
                <w:numId w:val="1"/>
              </w:numPr>
              <w:rPr>
                <w:b/>
                <w:color w:val="000000"/>
                <w:sz w:val="24"/>
                <w:szCs w:val="24"/>
              </w:rPr>
            </w:pPr>
            <w:r w:rsidRPr="000C6D68">
              <w:rPr>
                <w:rFonts w:ascii="Arial" w:hAnsi="Arial" w:cs="Arial"/>
                <w:sz w:val="18"/>
                <w:szCs w:val="18"/>
              </w:rPr>
              <w:t>All staff need to get own username and passwords in order to complete the IQMS and other sensitive information</w:t>
            </w:r>
            <w:r>
              <w:rPr>
                <w:rFonts w:ascii="Arial" w:hAnsi="Arial" w:cs="Arial"/>
                <w:sz w:val="18"/>
                <w:szCs w:val="18"/>
              </w:rPr>
              <w:t xml:space="preserve">. </w:t>
            </w:r>
          </w:p>
        </w:tc>
        <w:tc>
          <w:tcPr>
            <w:tcW w:w="1800" w:type="dxa"/>
          </w:tcPr>
          <w:p w:rsidR="00A34F1D" w:rsidRDefault="00DF78FB" w:rsidP="00A34F1D">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The password can change on User Preferences</w:t>
            </w:r>
          </w:p>
        </w:tc>
      </w:tr>
    </w:tbl>
    <w:p w:rsidR="00A34F1D" w:rsidRPr="00685B50" w:rsidRDefault="00A34F1D" w:rsidP="00EF3223">
      <w:pPr>
        <w:rPr>
          <w:b/>
          <w:noProof/>
          <w:sz w:val="28"/>
          <w:szCs w:val="28"/>
          <w:u w:val="single"/>
          <w:lang w:val="en-ZA" w:eastAsia="en-ZA"/>
        </w:rPr>
      </w:pPr>
    </w:p>
    <w:p w:rsidR="003F2C56" w:rsidRPr="003F2C56" w:rsidRDefault="00F20F36" w:rsidP="00F43447">
      <w:pPr>
        <w:pStyle w:val="ListParagraph"/>
        <w:numPr>
          <w:ilvl w:val="0"/>
          <w:numId w:val="4"/>
        </w:numPr>
        <w:rPr>
          <w:b/>
          <w:sz w:val="28"/>
          <w:szCs w:val="28"/>
          <w:u w:val="single"/>
        </w:rPr>
      </w:pPr>
      <w:r w:rsidRPr="00F20F36">
        <w:rPr>
          <w:b/>
          <w:sz w:val="28"/>
          <w:szCs w:val="28"/>
          <w:u w:val="single"/>
        </w:rPr>
        <w:t>School General Information</w:t>
      </w:r>
    </w:p>
    <w:tbl>
      <w:tblPr>
        <w:tblStyle w:val="TableGrid"/>
        <w:tblW w:w="10525" w:type="dxa"/>
        <w:tblLook w:val="04A0"/>
      </w:tblPr>
      <w:tblGrid>
        <w:gridCol w:w="1905"/>
        <w:gridCol w:w="1126"/>
        <w:gridCol w:w="5694"/>
        <w:gridCol w:w="1800"/>
      </w:tblGrid>
      <w:tr w:rsidR="00E43513" w:rsidTr="00E43513">
        <w:tc>
          <w:tcPr>
            <w:tcW w:w="1905" w:type="dxa"/>
            <w:shd w:val="clear" w:color="auto" w:fill="FABF8F" w:themeFill="accent6" w:themeFillTint="99"/>
          </w:tcPr>
          <w:p w:rsidR="00E43513" w:rsidRPr="000B4CB6" w:rsidRDefault="00E43513" w:rsidP="00184935">
            <w:pPr>
              <w:spacing w:after="200"/>
              <w:ind w:left="360"/>
              <w:rPr>
                <w:rFonts w:ascii="Arial" w:hAnsi="Arial" w:cs="Arial"/>
                <w:b/>
                <w:szCs w:val="20"/>
              </w:rPr>
            </w:pPr>
            <w:r>
              <w:rPr>
                <w:rFonts w:ascii="Arial" w:hAnsi="Arial" w:cs="Arial"/>
                <w:b/>
                <w:szCs w:val="20"/>
              </w:rPr>
              <w:t>Description</w:t>
            </w:r>
          </w:p>
        </w:tc>
        <w:tc>
          <w:tcPr>
            <w:tcW w:w="1126" w:type="dxa"/>
            <w:shd w:val="clear" w:color="auto" w:fill="FABF8F" w:themeFill="accent6" w:themeFillTint="99"/>
          </w:tcPr>
          <w:p w:rsidR="00E43513" w:rsidRPr="000B4CB6" w:rsidRDefault="00E43513" w:rsidP="00184935">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5694" w:type="dxa"/>
            <w:shd w:val="clear" w:color="auto" w:fill="FABF8F" w:themeFill="accent6" w:themeFillTint="99"/>
          </w:tcPr>
          <w:p w:rsidR="00E43513" w:rsidRPr="000B4CB6" w:rsidRDefault="00E43513" w:rsidP="00184935">
            <w:pPr>
              <w:spacing w:after="200"/>
              <w:rPr>
                <w:rFonts w:ascii="Arial" w:hAnsi="Arial" w:cs="Arial"/>
                <w:b/>
                <w:szCs w:val="20"/>
              </w:rPr>
            </w:pPr>
            <w:r w:rsidRPr="000B4CB6">
              <w:rPr>
                <w:rFonts w:ascii="Arial" w:hAnsi="Arial" w:cs="Arial"/>
                <w:b/>
                <w:szCs w:val="20"/>
              </w:rPr>
              <w:t>What is new / changed</w:t>
            </w:r>
          </w:p>
        </w:tc>
        <w:tc>
          <w:tcPr>
            <w:tcW w:w="1800" w:type="dxa"/>
            <w:shd w:val="clear" w:color="auto" w:fill="FABF8F" w:themeFill="accent6" w:themeFillTint="99"/>
          </w:tcPr>
          <w:p w:rsidR="00E43513" w:rsidRPr="000B4CB6" w:rsidRDefault="00E43513" w:rsidP="00184935">
            <w:pPr>
              <w:rPr>
                <w:rFonts w:ascii="Arial" w:hAnsi="Arial" w:cs="Arial"/>
                <w:b/>
                <w:szCs w:val="20"/>
              </w:rPr>
            </w:pPr>
            <w:r>
              <w:rPr>
                <w:rFonts w:ascii="Arial" w:hAnsi="Arial" w:cs="Arial"/>
                <w:b/>
                <w:szCs w:val="20"/>
              </w:rPr>
              <w:t>Action by the school</w:t>
            </w:r>
          </w:p>
        </w:tc>
      </w:tr>
      <w:tr w:rsidR="00E43513" w:rsidTr="00E43513">
        <w:tc>
          <w:tcPr>
            <w:tcW w:w="1905" w:type="dxa"/>
            <w:vAlign w:val="center"/>
          </w:tcPr>
          <w:p w:rsidR="00E43513" w:rsidRPr="000B4CB6" w:rsidRDefault="00E43513" w:rsidP="00F20F36">
            <w:pPr>
              <w:spacing w:line="276" w:lineRule="auto"/>
              <w:rPr>
                <w:rFonts w:ascii="Arial" w:hAnsi="Arial" w:cs="Arial"/>
                <w:sz w:val="20"/>
                <w:szCs w:val="20"/>
              </w:rPr>
            </w:pPr>
            <w:r>
              <w:rPr>
                <w:rFonts w:ascii="Arial" w:hAnsi="Arial" w:cs="Arial"/>
                <w:sz w:val="20"/>
                <w:szCs w:val="20"/>
              </w:rPr>
              <w:t>Additional options for Focus schools</w:t>
            </w:r>
          </w:p>
        </w:tc>
        <w:tc>
          <w:tcPr>
            <w:tcW w:w="1126" w:type="dxa"/>
            <w:vAlign w:val="center"/>
          </w:tcPr>
          <w:p w:rsidR="00E43513" w:rsidRPr="000B4CB6" w:rsidRDefault="00E43513" w:rsidP="00F20F36">
            <w:pPr>
              <w:spacing w:line="276" w:lineRule="auto"/>
              <w:rPr>
                <w:rFonts w:ascii="Arial" w:hAnsi="Arial" w:cs="Arial"/>
                <w:sz w:val="20"/>
                <w:szCs w:val="20"/>
              </w:rPr>
            </w:pPr>
            <w:r>
              <w:rPr>
                <w:rFonts w:ascii="Arial" w:eastAsia="Times New Roman" w:hAnsi="Arial" w:cs="Arial"/>
                <w:sz w:val="20"/>
                <w:szCs w:val="20"/>
                <w:lang w:eastAsia="en-ZA"/>
              </w:rPr>
              <w:t>1</w:t>
            </w:r>
            <w:r w:rsidRPr="000B4CB6">
              <w:rPr>
                <w:rFonts w:ascii="Arial" w:eastAsia="Times New Roman" w:hAnsi="Arial" w:cs="Arial"/>
                <w:sz w:val="20"/>
                <w:szCs w:val="20"/>
                <w:lang w:eastAsia="en-ZA"/>
              </w:rPr>
              <w:t>.</w:t>
            </w:r>
            <w:r>
              <w:rPr>
                <w:rFonts w:ascii="Arial" w:eastAsia="Times New Roman" w:hAnsi="Arial" w:cs="Arial"/>
                <w:sz w:val="20"/>
                <w:szCs w:val="20"/>
                <w:lang w:eastAsia="en-ZA"/>
              </w:rPr>
              <w:t>1 tab 3</w:t>
            </w:r>
          </w:p>
        </w:tc>
        <w:tc>
          <w:tcPr>
            <w:tcW w:w="5694" w:type="dxa"/>
          </w:tcPr>
          <w:p w:rsidR="00E43513" w:rsidRPr="00E854BD" w:rsidRDefault="00E43513" w:rsidP="00F20F36">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 xml:space="preserve">Additional categories available to identify Focus schools </w:t>
            </w:r>
          </w:p>
          <w:p w:rsidR="00E43513" w:rsidRDefault="00E43513" w:rsidP="00F20F36">
            <w:pPr>
              <w:pStyle w:val="ListParagraph"/>
              <w:numPr>
                <w:ilvl w:val="1"/>
                <w:numId w:val="1"/>
              </w:numPr>
              <w:rPr>
                <w:rFonts w:ascii="Arial" w:hAnsi="Arial" w:cs="Arial"/>
                <w:sz w:val="18"/>
                <w:szCs w:val="18"/>
              </w:rPr>
            </w:pPr>
            <w:r w:rsidRPr="00F43447">
              <w:rPr>
                <w:rFonts w:ascii="Arial" w:hAnsi="Arial" w:cs="Arial"/>
                <w:sz w:val="18"/>
                <w:szCs w:val="18"/>
              </w:rPr>
              <w:t>School of skill</w:t>
            </w:r>
          </w:p>
          <w:p w:rsidR="00E43513" w:rsidRPr="00E43513" w:rsidRDefault="00E43513" w:rsidP="00F20F36">
            <w:pPr>
              <w:pStyle w:val="ListParagraph"/>
              <w:numPr>
                <w:ilvl w:val="1"/>
                <w:numId w:val="1"/>
              </w:numPr>
              <w:rPr>
                <w:b/>
                <w:color w:val="000000"/>
                <w:sz w:val="24"/>
                <w:szCs w:val="24"/>
              </w:rPr>
            </w:pPr>
            <w:r>
              <w:rPr>
                <w:rFonts w:ascii="Arial" w:hAnsi="Arial" w:cs="Arial"/>
                <w:sz w:val="18"/>
                <w:szCs w:val="18"/>
              </w:rPr>
              <w:t>MST</w:t>
            </w:r>
            <w:r>
              <w:rPr>
                <w:noProof/>
                <w:lang w:val="en-US" w:eastAsia="en-US"/>
              </w:rPr>
              <w:t xml:space="preserve"> Grants</w:t>
            </w:r>
          </w:p>
          <w:p w:rsidR="00E43513" w:rsidRPr="00F20F36" w:rsidRDefault="00E43513" w:rsidP="00F20F36">
            <w:pPr>
              <w:pStyle w:val="ListParagraph"/>
              <w:numPr>
                <w:ilvl w:val="1"/>
                <w:numId w:val="1"/>
              </w:numPr>
              <w:rPr>
                <w:b/>
                <w:color w:val="000000"/>
                <w:sz w:val="24"/>
                <w:szCs w:val="24"/>
              </w:rPr>
            </w:pPr>
            <w:r>
              <w:rPr>
                <w:rFonts w:ascii="Arial" w:hAnsi="Arial" w:cs="Arial"/>
                <w:sz w:val="18"/>
                <w:szCs w:val="18"/>
              </w:rPr>
              <w:t>Sports</w:t>
            </w:r>
          </w:p>
        </w:tc>
        <w:tc>
          <w:tcPr>
            <w:tcW w:w="1800" w:type="dxa"/>
          </w:tcPr>
          <w:p w:rsidR="00E43513" w:rsidRDefault="00E43513" w:rsidP="00F20F36">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Update if school is a focus school</w:t>
            </w:r>
          </w:p>
        </w:tc>
      </w:tr>
      <w:tr w:rsidR="00E43513" w:rsidTr="00E43513">
        <w:tc>
          <w:tcPr>
            <w:tcW w:w="1905" w:type="dxa"/>
            <w:vAlign w:val="center"/>
          </w:tcPr>
          <w:p w:rsidR="00E43513" w:rsidRDefault="00E43513" w:rsidP="00E43513">
            <w:pPr>
              <w:rPr>
                <w:rFonts w:ascii="Arial" w:hAnsi="Arial" w:cs="Arial"/>
                <w:sz w:val="20"/>
                <w:szCs w:val="20"/>
              </w:rPr>
            </w:pPr>
            <w:r>
              <w:rPr>
                <w:rFonts w:ascii="Arial" w:hAnsi="Arial" w:cs="Arial"/>
                <w:sz w:val="20"/>
                <w:szCs w:val="20"/>
              </w:rPr>
              <w:t>New curriculum types for Independent schools</w:t>
            </w:r>
          </w:p>
        </w:tc>
        <w:tc>
          <w:tcPr>
            <w:tcW w:w="1126" w:type="dxa"/>
            <w:vAlign w:val="center"/>
          </w:tcPr>
          <w:p w:rsidR="00E43513" w:rsidRDefault="00E43513" w:rsidP="00E43513">
            <w:pPr>
              <w:rPr>
                <w:rFonts w:ascii="Arial" w:eastAsia="Times New Roman" w:hAnsi="Arial" w:cs="Arial"/>
                <w:sz w:val="20"/>
                <w:szCs w:val="20"/>
                <w:lang w:eastAsia="en-ZA"/>
              </w:rPr>
            </w:pPr>
            <w:r>
              <w:rPr>
                <w:rFonts w:ascii="Arial" w:eastAsia="Times New Roman" w:hAnsi="Arial" w:cs="Arial"/>
                <w:sz w:val="20"/>
                <w:szCs w:val="20"/>
                <w:lang w:eastAsia="en-ZA"/>
              </w:rPr>
              <w:t>1</w:t>
            </w:r>
            <w:r w:rsidRPr="000B4CB6">
              <w:rPr>
                <w:rFonts w:ascii="Arial" w:eastAsia="Times New Roman" w:hAnsi="Arial" w:cs="Arial"/>
                <w:sz w:val="20"/>
                <w:szCs w:val="20"/>
                <w:lang w:eastAsia="en-ZA"/>
              </w:rPr>
              <w:t>.</w:t>
            </w:r>
            <w:r>
              <w:rPr>
                <w:rFonts w:ascii="Arial" w:eastAsia="Times New Roman" w:hAnsi="Arial" w:cs="Arial"/>
                <w:sz w:val="20"/>
                <w:szCs w:val="20"/>
                <w:lang w:eastAsia="en-ZA"/>
              </w:rPr>
              <w:t>1 tab 2</w:t>
            </w:r>
          </w:p>
        </w:tc>
        <w:tc>
          <w:tcPr>
            <w:tcW w:w="5694" w:type="dxa"/>
          </w:tcPr>
          <w:p w:rsidR="00E43513" w:rsidRDefault="00E43513" w:rsidP="00E43513">
            <w:pPr>
              <w:rPr>
                <w:rFonts w:ascii="Arial" w:eastAsia="Times New Roman" w:hAnsi="Arial" w:cs="Arial"/>
                <w:bCs/>
                <w:sz w:val="20"/>
                <w:szCs w:val="20"/>
                <w:lang w:eastAsia="en-ZA"/>
              </w:rPr>
            </w:pPr>
            <w:r>
              <w:rPr>
                <w:rFonts w:ascii="Arial" w:eastAsia="Times New Roman" w:hAnsi="Arial" w:cs="Arial"/>
                <w:bCs/>
                <w:sz w:val="20"/>
                <w:szCs w:val="20"/>
                <w:lang w:eastAsia="en-ZA"/>
              </w:rPr>
              <w:t>Independent schools to select the type of curriculum that they offer</w:t>
            </w:r>
          </w:p>
          <w:p w:rsidR="00E43513" w:rsidRPr="00E43513" w:rsidRDefault="00E43513" w:rsidP="00E43513">
            <w:pPr>
              <w:rPr>
                <w:rFonts w:ascii="Arial" w:eastAsia="Times New Roman" w:hAnsi="Arial" w:cs="Arial"/>
                <w:bCs/>
                <w:sz w:val="20"/>
                <w:szCs w:val="20"/>
                <w:lang w:eastAsia="en-ZA"/>
              </w:rPr>
            </w:pPr>
            <w:r>
              <w:rPr>
                <w:noProof/>
                <w:lang w:val="en-ZA" w:eastAsia="en-ZA"/>
              </w:rPr>
              <w:drawing>
                <wp:inline distT="0" distB="0" distL="0" distR="0">
                  <wp:extent cx="1838325" cy="561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838325" cy="561975"/>
                          </a:xfrm>
                          <a:prstGeom prst="rect">
                            <a:avLst/>
                          </a:prstGeom>
                        </pic:spPr>
                      </pic:pic>
                    </a:graphicData>
                  </a:graphic>
                </wp:inline>
              </w:drawing>
            </w:r>
          </w:p>
        </w:tc>
        <w:tc>
          <w:tcPr>
            <w:tcW w:w="1800" w:type="dxa"/>
          </w:tcPr>
          <w:p w:rsidR="00E43513" w:rsidRPr="00E43513" w:rsidRDefault="00D3060A" w:rsidP="00D3060A">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Independent s</w:t>
            </w:r>
            <w:r w:rsidR="00E43513" w:rsidRPr="00E43513">
              <w:rPr>
                <w:rFonts w:ascii="Arial" w:eastAsia="Times New Roman" w:hAnsi="Arial" w:cs="Arial"/>
                <w:bCs/>
                <w:sz w:val="20"/>
                <w:szCs w:val="20"/>
                <w:lang w:eastAsia="en-ZA"/>
              </w:rPr>
              <w:t>chools to update this field</w:t>
            </w:r>
          </w:p>
        </w:tc>
      </w:tr>
      <w:tr w:rsidR="00E43513" w:rsidTr="00E43513">
        <w:tc>
          <w:tcPr>
            <w:tcW w:w="1905" w:type="dxa"/>
            <w:vAlign w:val="center"/>
          </w:tcPr>
          <w:p w:rsidR="00E43513" w:rsidRDefault="00E43513" w:rsidP="00E43513">
            <w:pPr>
              <w:rPr>
                <w:rFonts w:ascii="Arial" w:hAnsi="Arial" w:cs="Arial"/>
                <w:sz w:val="20"/>
                <w:szCs w:val="20"/>
              </w:rPr>
            </w:pPr>
            <w:r>
              <w:rPr>
                <w:rFonts w:ascii="Arial" w:hAnsi="Arial" w:cs="Arial"/>
                <w:sz w:val="20"/>
                <w:szCs w:val="20"/>
              </w:rPr>
              <w:t>New types of specialisations for SNE schools</w:t>
            </w:r>
          </w:p>
        </w:tc>
        <w:tc>
          <w:tcPr>
            <w:tcW w:w="1126" w:type="dxa"/>
            <w:vAlign w:val="center"/>
          </w:tcPr>
          <w:p w:rsidR="00E43513" w:rsidRDefault="00E43513" w:rsidP="00E43513">
            <w:pPr>
              <w:rPr>
                <w:rFonts w:ascii="Arial" w:eastAsia="Times New Roman" w:hAnsi="Arial" w:cs="Arial"/>
                <w:sz w:val="20"/>
                <w:szCs w:val="20"/>
                <w:lang w:eastAsia="en-ZA"/>
              </w:rPr>
            </w:pPr>
            <w:r>
              <w:rPr>
                <w:rFonts w:ascii="Arial" w:eastAsia="Times New Roman" w:hAnsi="Arial" w:cs="Arial"/>
                <w:sz w:val="20"/>
                <w:szCs w:val="20"/>
                <w:lang w:eastAsia="en-ZA"/>
              </w:rPr>
              <w:t>1.2</w:t>
            </w:r>
          </w:p>
        </w:tc>
        <w:tc>
          <w:tcPr>
            <w:tcW w:w="5694" w:type="dxa"/>
          </w:tcPr>
          <w:p w:rsidR="00E43513" w:rsidRPr="00E43513" w:rsidRDefault="00E43513" w:rsidP="00E43513">
            <w:pPr>
              <w:pStyle w:val="ListParagraph"/>
              <w:numPr>
                <w:ilvl w:val="0"/>
                <w:numId w:val="1"/>
              </w:numPr>
              <w:rPr>
                <w:rFonts w:ascii="Arial" w:eastAsia="Times New Roman" w:hAnsi="Arial" w:cs="Arial"/>
                <w:bCs/>
                <w:sz w:val="20"/>
                <w:szCs w:val="20"/>
                <w:lang w:eastAsia="en-ZA"/>
              </w:rPr>
            </w:pPr>
            <w:r w:rsidRPr="00175DB4">
              <w:rPr>
                <w:rFonts w:ascii="Arial" w:hAnsi="Arial" w:cs="Arial"/>
                <w:sz w:val="18"/>
                <w:szCs w:val="18"/>
              </w:rPr>
              <w:t xml:space="preserve">Updated  SNE </w:t>
            </w:r>
            <w:r>
              <w:rPr>
                <w:rFonts w:ascii="Arial" w:hAnsi="Arial" w:cs="Arial"/>
                <w:sz w:val="18"/>
                <w:szCs w:val="18"/>
              </w:rPr>
              <w:t>s</w:t>
            </w:r>
            <w:r w:rsidRPr="00175DB4">
              <w:rPr>
                <w:rFonts w:ascii="Arial" w:hAnsi="Arial" w:cs="Arial"/>
                <w:sz w:val="18"/>
                <w:szCs w:val="18"/>
              </w:rPr>
              <w:t>peciali</w:t>
            </w:r>
            <w:r>
              <w:rPr>
                <w:rFonts w:ascii="Arial" w:hAnsi="Arial" w:cs="Arial"/>
                <w:sz w:val="18"/>
                <w:szCs w:val="18"/>
              </w:rPr>
              <w:t>s</w:t>
            </w:r>
            <w:r w:rsidRPr="00175DB4">
              <w:rPr>
                <w:rFonts w:ascii="Arial" w:hAnsi="Arial" w:cs="Arial"/>
                <w:sz w:val="18"/>
                <w:szCs w:val="18"/>
              </w:rPr>
              <w:t>ation fo</w:t>
            </w:r>
            <w:r>
              <w:rPr>
                <w:rFonts w:ascii="Arial" w:hAnsi="Arial" w:cs="Arial"/>
                <w:sz w:val="18"/>
                <w:szCs w:val="18"/>
              </w:rPr>
              <w:t xml:space="preserve">r </w:t>
            </w:r>
            <w:r w:rsidRPr="00175DB4">
              <w:rPr>
                <w:rFonts w:ascii="Arial" w:hAnsi="Arial" w:cs="Arial"/>
                <w:sz w:val="18"/>
                <w:szCs w:val="18"/>
              </w:rPr>
              <w:t>special schools</w:t>
            </w:r>
            <w:r>
              <w:rPr>
                <w:rFonts w:ascii="Arial" w:hAnsi="Arial" w:cs="Arial"/>
                <w:sz w:val="18"/>
                <w:szCs w:val="18"/>
              </w:rPr>
              <w:t xml:space="preserve"> </w:t>
            </w:r>
          </w:p>
          <w:p w:rsidR="00E43513" w:rsidRPr="00E43513" w:rsidRDefault="00E43513" w:rsidP="00E43513">
            <w:pPr>
              <w:rPr>
                <w:rFonts w:ascii="Arial" w:eastAsia="Times New Roman" w:hAnsi="Arial" w:cs="Arial"/>
                <w:bCs/>
                <w:sz w:val="20"/>
                <w:szCs w:val="20"/>
                <w:lang w:eastAsia="en-ZA"/>
              </w:rPr>
            </w:pPr>
            <w:r>
              <w:rPr>
                <w:noProof/>
                <w:lang w:val="en-ZA" w:eastAsia="en-ZA"/>
              </w:rPr>
              <w:drawing>
                <wp:inline distT="0" distB="0" distL="0" distR="0">
                  <wp:extent cx="1357313" cy="857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365511" cy="862428"/>
                          </a:xfrm>
                          <a:prstGeom prst="rect">
                            <a:avLst/>
                          </a:prstGeom>
                        </pic:spPr>
                      </pic:pic>
                    </a:graphicData>
                  </a:graphic>
                </wp:inline>
              </w:drawing>
            </w:r>
          </w:p>
        </w:tc>
        <w:tc>
          <w:tcPr>
            <w:tcW w:w="1800" w:type="dxa"/>
          </w:tcPr>
          <w:p w:rsidR="00E43513" w:rsidRPr="00175DB4" w:rsidRDefault="00E43513" w:rsidP="00E43513">
            <w:pPr>
              <w:pStyle w:val="ListParagraph"/>
              <w:numPr>
                <w:ilvl w:val="0"/>
                <w:numId w:val="1"/>
              </w:numPr>
              <w:rPr>
                <w:rFonts w:ascii="Arial" w:hAnsi="Arial" w:cs="Arial"/>
                <w:sz w:val="18"/>
                <w:szCs w:val="18"/>
              </w:rPr>
            </w:pPr>
            <w:r>
              <w:rPr>
                <w:rFonts w:ascii="Arial" w:hAnsi="Arial" w:cs="Arial"/>
                <w:sz w:val="18"/>
                <w:szCs w:val="18"/>
              </w:rPr>
              <w:t>Special schools to update this field</w:t>
            </w:r>
          </w:p>
        </w:tc>
      </w:tr>
      <w:tr w:rsidR="00D3060A" w:rsidTr="00E43513">
        <w:tc>
          <w:tcPr>
            <w:tcW w:w="1905" w:type="dxa"/>
            <w:vAlign w:val="center"/>
          </w:tcPr>
          <w:p w:rsidR="00D3060A" w:rsidRDefault="00D3060A" w:rsidP="00D3060A">
            <w:pPr>
              <w:rPr>
                <w:rFonts w:ascii="Arial" w:hAnsi="Arial" w:cs="Arial"/>
                <w:sz w:val="20"/>
                <w:szCs w:val="20"/>
              </w:rPr>
            </w:pPr>
            <w:r>
              <w:rPr>
                <w:rFonts w:ascii="Arial" w:hAnsi="Arial" w:cs="Arial"/>
                <w:sz w:val="20"/>
                <w:szCs w:val="20"/>
              </w:rPr>
              <w:t xml:space="preserve">New types of schools </w:t>
            </w:r>
          </w:p>
        </w:tc>
        <w:tc>
          <w:tcPr>
            <w:tcW w:w="1126" w:type="dxa"/>
            <w:vAlign w:val="center"/>
          </w:tcPr>
          <w:p w:rsidR="00D3060A" w:rsidRDefault="00D3060A" w:rsidP="00D3060A">
            <w:pPr>
              <w:rPr>
                <w:rFonts w:ascii="Arial" w:eastAsia="Times New Roman" w:hAnsi="Arial" w:cs="Arial"/>
                <w:sz w:val="20"/>
                <w:szCs w:val="20"/>
                <w:lang w:eastAsia="en-ZA"/>
              </w:rPr>
            </w:pPr>
            <w:r>
              <w:rPr>
                <w:rFonts w:ascii="Arial" w:eastAsia="Times New Roman" w:hAnsi="Arial" w:cs="Arial"/>
                <w:sz w:val="20"/>
                <w:szCs w:val="20"/>
                <w:lang w:eastAsia="en-ZA"/>
              </w:rPr>
              <w:t>1.2</w:t>
            </w:r>
          </w:p>
        </w:tc>
        <w:tc>
          <w:tcPr>
            <w:tcW w:w="5694" w:type="dxa"/>
          </w:tcPr>
          <w:p w:rsidR="00D3060A" w:rsidRPr="00E43513" w:rsidRDefault="00D3060A" w:rsidP="00D3060A">
            <w:pPr>
              <w:pStyle w:val="ListParagraph"/>
              <w:numPr>
                <w:ilvl w:val="0"/>
                <w:numId w:val="1"/>
              </w:numPr>
              <w:rPr>
                <w:rFonts w:ascii="Arial" w:eastAsia="Times New Roman" w:hAnsi="Arial" w:cs="Arial"/>
                <w:bCs/>
                <w:sz w:val="20"/>
                <w:szCs w:val="20"/>
                <w:lang w:eastAsia="en-ZA"/>
              </w:rPr>
            </w:pPr>
            <w:r>
              <w:rPr>
                <w:rFonts w:ascii="Arial" w:hAnsi="Arial" w:cs="Arial"/>
                <w:sz w:val="18"/>
                <w:szCs w:val="18"/>
              </w:rPr>
              <w:t xml:space="preserve">Included option “Home schooling” for provinces where EMIS number is issued to Home schooling </w:t>
            </w:r>
          </w:p>
          <w:p w:rsidR="00D3060A" w:rsidRPr="00E43513" w:rsidRDefault="00D3060A" w:rsidP="00D3060A">
            <w:pPr>
              <w:rPr>
                <w:rFonts w:ascii="Arial" w:eastAsia="Times New Roman" w:hAnsi="Arial" w:cs="Arial"/>
                <w:bCs/>
                <w:sz w:val="20"/>
                <w:szCs w:val="20"/>
                <w:lang w:eastAsia="en-ZA"/>
              </w:rPr>
            </w:pPr>
            <w:r>
              <w:rPr>
                <w:noProof/>
                <w:lang w:val="en-ZA" w:eastAsia="en-ZA"/>
              </w:rPr>
              <w:drawing>
                <wp:inline distT="0" distB="0" distL="0" distR="0">
                  <wp:extent cx="1333500" cy="600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333500" cy="600075"/>
                          </a:xfrm>
                          <a:prstGeom prst="rect">
                            <a:avLst/>
                          </a:prstGeom>
                        </pic:spPr>
                      </pic:pic>
                    </a:graphicData>
                  </a:graphic>
                </wp:inline>
              </w:drawing>
            </w:r>
          </w:p>
        </w:tc>
        <w:tc>
          <w:tcPr>
            <w:tcW w:w="1800" w:type="dxa"/>
          </w:tcPr>
          <w:p w:rsidR="00D3060A" w:rsidRPr="00175DB4" w:rsidRDefault="00D3060A" w:rsidP="00D3060A">
            <w:pPr>
              <w:pStyle w:val="ListParagraph"/>
              <w:numPr>
                <w:ilvl w:val="0"/>
                <w:numId w:val="1"/>
              </w:numPr>
              <w:rPr>
                <w:rFonts w:ascii="Arial" w:hAnsi="Arial" w:cs="Arial"/>
                <w:sz w:val="18"/>
                <w:szCs w:val="18"/>
              </w:rPr>
            </w:pPr>
            <w:r>
              <w:rPr>
                <w:rFonts w:ascii="Arial" w:hAnsi="Arial" w:cs="Arial"/>
                <w:sz w:val="18"/>
                <w:szCs w:val="18"/>
              </w:rPr>
              <w:t>Relevant sections to update</w:t>
            </w:r>
          </w:p>
        </w:tc>
      </w:tr>
    </w:tbl>
    <w:p w:rsidR="00E43513" w:rsidRDefault="00E43513" w:rsidP="00F20F36">
      <w:pPr>
        <w:rPr>
          <w:rFonts w:ascii="Arial" w:hAnsi="Arial" w:cs="Arial"/>
          <w:sz w:val="18"/>
          <w:szCs w:val="18"/>
        </w:rPr>
      </w:pPr>
    </w:p>
    <w:p w:rsidR="005434C1" w:rsidRPr="003F2C56" w:rsidRDefault="005434C1" w:rsidP="005434C1">
      <w:pPr>
        <w:pStyle w:val="ListParagraph"/>
        <w:numPr>
          <w:ilvl w:val="0"/>
          <w:numId w:val="4"/>
        </w:numPr>
        <w:rPr>
          <w:b/>
          <w:sz w:val="28"/>
          <w:szCs w:val="28"/>
          <w:u w:val="single"/>
        </w:rPr>
      </w:pPr>
      <w:r>
        <w:rPr>
          <w:b/>
          <w:sz w:val="28"/>
          <w:szCs w:val="28"/>
          <w:u w:val="single"/>
        </w:rPr>
        <w:t>New additions</w:t>
      </w:r>
    </w:p>
    <w:tbl>
      <w:tblPr>
        <w:tblStyle w:val="TableGrid"/>
        <w:tblW w:w="10525" w:type="dxa"/>
        <w:tblLook w:val="04A0"/>
      </w:tblPr>
      <w:tblGrid>
        <w:gridCol w:w="1905"/>
        <w:gridCol w:w="1126"/>
        <w:gridCol w:w="5694"/>
        <w:gridCol w:w="1800"/>
      </w:tblGrid>
      <w:tr w:rsidR="005434C1" w:rsidTr="005434C1">
        <w:tc>
          <w:tcPr>
            <w:tcW w:w="1905" w:type="dxa"/>
            <w:shd w:val="clear" w:color="auto" w:fill="FABF8F" w:themeFill="accent6" w:themeFillTint="99"/>
          </w:tcPr>
          <w:p w:rsidR="005434C1" w:rsidRPr="000B4CB6" w:rsidRDefault="005434C1" w:rsidP="005434C1">
            <w:pPr>
              <w:spacing w:after="200"/>
              <w:ind w:left="360"/>
              <w:rPr>
                <w:rFonts w:ascii="Arial" w:hAnsi="Arial" w:cs="Arial"/>
                <w:b/>
                <w:szCs w:val="20"/>
              </w:rPr>
            </w:pPr>
            <w:r>
              <w:rPr>
                <w:rFonts w:ascii="Arial" w:hAnsi="Arial" w:cs="Arial"/>
                <w:b/>
                <w:szCs w:val="20"/>
              </w:rPr>
              <w:t>Description</w:t>
            </w:r>
          </w:p>
        </w:tc>
        <w:tc>
          <w:tcPr>
            <w:tcW w:w="1126" w:type="dxa"/>
            <w:shd w:val="clear" w:color="auto" w:fill="FABF8F" w:themeFill="accent6" w:themeFillTint="99"/>
          </w:tcPr>
          <w:p w:rsidR="005434C1" w:rsidRPr="000B4CB6" w:rsidRDefault="005434C1" w:rsidP="005434C1">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5694" w:type="dxa"/>
            <w:shd w:val="clear" w:color="auto" w:fill="FABF8F" w:themeFill="accent6" w:themeFillTint="99"/>
          </w:tcPr>
          <w:p w:rsidR="005434C1" w:rsidRPr="000B4CB6" w:rsidRDefault="005434C1" w:rsidP="005434C1">
            <w:pPr>
              <w:spacing w:after="200"/>
              <w:rPr>
                <w:rFonts w:ascii="Arial" w:hAnsi="Arial" w:cs="Arial"/>
                <w:b/>
                <w:szCs w:val="20"/>
              </w:rPr>
            </w:pPr>
            <w:r w:rsidRPr="000B4CB6">
              <w:rPr>
                <w:rFonts w:ascii="Arial" w:hAnsi="Arial" w:cs="Arial"/>
                <w:b/>
                <w:szCs w:val="20"/>
              </w:rPr>
              <w:t>What is new / changed</w:t>
            </w:r>
          </w:p>
        </w:tc>
        <w:tc>
          <w:tcPr>
            <w:tcW w:w="1800" w:type="dxa"/>
            <w:shd w:val="clear" w:color="auto" w:fill="FABF8F" w:themeFill="accent6" w:themeFillTint="99"/>
          </w:tcPr>
          <w:p w:rsidR="005434C1" w:rsidRPr="000B4CB6" w:rsidRDefault="005434C1" w:rsidP="005434C1">
            <w:pPr>
              <w:rPr>
                <w:rFonts w:ascii="Arial" w:hAnsi="Arial" w:cs="Arial"/>
                <w:b/>
                <w:szCs w:val="20"/>
              </w:rPr>
            </w:pPr>
            <w:r>
              <w:rPr>
                <w:rFonts w:ascii="Arial" w:hAnsi="Arial" w:cs="Arial"/>
                <w:b/>
                <w:szCs w:val="20"/>
              </w:rPr>
              <w:t>Action by the school</w:t>
            </w:r>
          </w:p>
        </w:tc>
      </w:tr>
      <w:tr w:rsidR="005434C1" w:rsidTr="005434C1">
        <w:tc>
          <w:tcPr>
            <w:tcW w:w="1905" w:type="dxa"/>
            <w:vAlign w:val="center"/>
          </w:tcPr>
          <w:p w:rsidR="005434C1" w:rsidRPr="000B4CB6" w:rsidRDefault="005434C1" w:rsidP="005434C1">
            <w:pPr>
              <w:spacing w:line="276" w:lineRule="auto"/>
              <w:rPr>
                <w:rFonts w:ascii="Arial" w:hAnsi="Arial" w:cs="Arial"/>
                <w:sz w:val="20"/>
                <w:szCs w:val="20"/>
              </w:rPr>
            </w:pPr>
            <w:r>
              <w:rPr>
                <w:rFonts w:ascii="Arial" w:hAnsi="Arial" w:cs="Arial"/>
                <w:sz w:val="20"/>
                <w:szCs w:val="20"/>
              </w:rPr>
              <w:t>New function for NSNP</w:t>
            </w:r>
          </w:p>
        </w:tc>
        <w:tc>
          <w:tcPr>
            <w:tcW w:w="1126" w:type="dxa"/>
            <w:vAlign w:val="center"/>
          </w:tcPr>
          <w:p w:rsidR="005434C1" w:rsidRPr="000B4CB6" w:rsidRDefault="005434C1" w:rsidP="005434C1">
            <w:pPr>
              <w:spacing w:line="276" w:lineRule="auto"/>
              <w:rPr>
                <w:rFonts w:ascii="Arial" w:hAnsi="Arial" w:cs="Arial"/>
                <w:sz w:val="20"/>
                <w:szCs w:val="20"/>
              </w:rPr>
            </w:pPr>
            <w:r>
              <w:rPr>
                <w:rFonts w:ascii="Arial" w:eastAsia="Times New Roman" w:hAnsi="Arial" w:cs="Arial"/>
                <w:sz w:val="20"/>
                <w:szCs w:val="20"/>
                <w:lang w:eastAsia="en-ZA"/>
              </w:rPr>
              <w:t>3.8</w:t>
            </w:r>
          </w:p>
        </w:tc>
        <w:tc>
          <w:tcPr>
            <w:tcW w:w="5694" w:type="dxa"/>
          </w:tcPr>
          <w:p w:rsidR="005434C1" w:rsidRPr="005434C1" w:rsidRDefault="005434C1" w:rsidP="005434C1">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New function for NSNP management and reporting</w:t>
            </w:r>
          </w:p>
          <w:p w:rsidR="005434C1" w:rsidRPr="005434C1" w:rsidRDefault="005434C1" w:rsidP="005434C1">
            <w:pPr>
              <w:jc w:val="center"/>
              <w:rPr>
                <w:rFonts w:ascii="Arial" w:eastAsia="Times New Roman" w:hAnsi="Arial" w:cs="Arial"/>
                <w:b/>
                <w:bCs/>
                <w:sz w:val="20"/>
                <w:szCs w:val="20"/>
                <w:lang w:eastAsia="en-ZA"/>
              </w:rPr>
            </w:pPr>
            <w:r>
              <w:rPr>
                <w:noProof/>
                <w:lang w:val="en-ZA" w:eastAsia="en-ZA"/>
              </w:rPr>
              <w:drawing>
                <wp:inline distT="0" distB="0" distL="0" distR="0">
                  <wp:extent cx="1471400" cy="202415"/>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539501" cy="211783"/>
                          </a:xfrm>
                          <a:prstGeom prst="rect">
                            <a:avLst/>
                          </a:prstGeom>
                        </pic:spPr>
                      </pic:pic>
                    </a:graphicData>
                  </a:graphic>
                </wp:inline>
              </w:drawing>
            </w:r>
          </w:p>
          <w:p w:rsidR="005434C1" w:rsidRPr="005434C1" w:rsidRDefault="005434C1" w:rsidP="005434C1">
            <w:pPr>
              <w:pStyle w:val="ListParagraph"/>
              <w:numPr>
                <w:ilvl w:val="1"/>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Manages menus, ingredients required daily, stock taking, finances</w:t>
            </w:r>
          </w:p>
          <w:p w:rsidR="005434C1" w:rsidRPr="005434C1" w:rsidRDefault="005434C1" w:rsidP="005434C1">
            <w:pPr>
              <w:pStyle w:val="ListParagraph"/>
              <w:numPr>
                <w:ilvl w:val="1"/>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Daily feeding numbers depends on number of learners that were identified on 3.1.1</w:t>
            </w:r>
          </w:p>
        </w:tc>
        <w:tc>
          <w:tcPr>
            <w:tcW w:w="1800" w:type="dxa"/>
          </w:tcPr>
          <w:p w:rsidR="005434C1" w:rsidRDefault="005434C1" w:rsidP="005434C1">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Use if schools participate with NSNP </w:t>
            </w:r>
          </w:p>
        </w:tc>
      </w:tr>
    </w:tbl>
    <w:p w:rsidR="005434C1" w:rsidRDefault="005434C1" w:rsidP="00F20F36">
      <w:pPr>
        <w:rPr>
          <w:rFonts w:ascii="Arial" w:hAnsi="Arial" w:cs="Arial"/>
          <w:sz w:val="18"/>
          <w:szCs w:val="18"/>
        </w:rPr>
      </w:pPr>
    </w:p>
    <w:p w:rsidR="00F20F36" w:rsidRPr="003F2C56" w:rsidRDefault="00F20F36" w:rsidP="00F20F36">
      <w:pPr>
        <w:pStyle w:val="ListParagraph"/>
        <w:numPr>
          <w:ilvl w:val="0"/>
          <w:numId w:val="4"/>
        </w:numPr>
        <w:rPr>
          <w:b/>
          <w:sz w:val="28"/>
          <w:szCs w:val="28"/>
          <w:u w:val="single"/>
        </w:rPr>
      </w:pPr>
      <w:r w:rsidRPr="003F2C56">
        <w:rPr>
          <w:b/>
          <w:sz w:val="28"/>
          <w:szCs w:val="28"/>
          <w:u w:val="single"/>
        </w:rPr>
        <w:t>HR</w:t>
      </w:r>
    </w:p>
    <w:tbl>
      <w:tblPr>
        <w:tblStyle w:val="TableGrid"/>
        <w:tblW w:w="10795" w:type="dxa"/>
        <w:tblLayout w:type="fixed"/>
        <w:tblLook w:val="04A0"/>
      </w:tblPr>
      <w:tblGrid>
        <w:gridCol w:w="1787"/>
        <w:gridCol w:w="8"/>
        <w:gridCol w:w="1293"/>
        <w:gridCol w:w="261"/>
        <w:gridCol w:w="5206"/>
        <w:gridCol w:w="440"/>
        <w:gridCol w:w="1800"/>
      </w:tblGrid>
      <w:tr w:rsidR="00D3060A" w:rsidTr="00D3060A">
        <w:tc>
          <w:tcPr>
            <w:tcW w:w="1787" w:type="dxa"/>
            <w:shd w:val="clear" w:color="auto" w:fill="FABF8F" w:themeFill="accent6" w:themeFillTint="99"/>
          </w:tcPr>
          <w:p w:rsidR="00D3060A" w:rsidRPr="000B4CB6" w:rsidRDefault="00D3060A" w:rsidP="00D3060A">
            <w:pPr>
              <w:spacing w:after="200"/>
              <w:ind w:left="360"/>
              <w:rPr>
                <w:rFonts w:ascii="Arial" w:hAnsi="Arial" w:cs="Arial"/>
                <w:b/>
                <w:szCs w:val="20"/>
              </w:rPr>
            </w:pPr>
            <w:r>
              <w:rPr>
                <w:rFonts w:ascii="Arial" w:hAnsi="Arial" w:cs="Arial"/>
                <w:b/>
                <w:szCs w:val="20"/>
              </w:rPr>
              <w:t>Description</w:t>
            </w:r>
          </w:p>
        </w:tc>
        <w:tc>
          <w:tcPr>
            <w:tcW w:w="1562" w:type="dxa"/>
            <w:gridSpan w:val="3"/>
            <w:shd w:val="clear" w:color="auto" w:fill="FABF8F" w:themeFill="accent6" w:themeFillTint="99"/>
          </w:tcPr>
          <w:p w:rsidR="00D3060A" w:rsidRPr="000B4CB6" w:rsidRDefault="00D3060A" w:rsidP="00D3060A">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5206" w:type="dxa"/>
            <w:shd w:val="clear" w:color="auto" w:fill="FABF8F" w:themeFill="accent6" w:themeFillTint="99"/>
          </w:tcPr>
          <w:p w:rsidR="00D3060A" w:rsidRPr="000B4CB6" w:rsidRDefault="00D3060A" w:rsidP="00D3060A">
            <w:pPr>
              <w:spacing w:after="200"/>
              <w:rPr>
                <w:rFonts w:ascii="Arial" w:hAnsi="Arial" w:cs="Arial"/>
                <w:b/>
                <w:szCs w:val="20"/>
              </w:rPr>
            </w:pPr>
            <w:r w:rsidRPr="000B4CB6">
              <w:rPr>
                <w:rFonts w:ascii="Arial" w:hAnsi="Arial" w:cs="Arial"/>
                <w:b/>
                <w:szCs w:val="20"/>
              </w:rPr>
              <w:t>What is new / changed</w:t>
            </w:r>
          </w:p>
        </w:tc>
        <w:tc>
          <w:tcPr>
            <w:tcW w:w="2240" w:type="dxa"/>
            <w:gridSpan w:val="2"/>
            <w:shd w:val="clear" w:color="auto" w:fill="FABF8F" w:themeFill="accent6" w:themeFillTint="99"/>
          </w:tcPr>
          <w:p w:rsidR="00D3060A" w:rsidRPr="000B4CB6" w:rsidRDefault="00D3060A" w:rsidP="00D3060A">
            <w:pPr>
              <w:rPr>
                <w:rFonts w:ascii="Arial" w:hAnsi="Arial" w:cs="Arial"/>
                <w:b/>
                <w:szCs w:val="20"/>
              </w:rPr>
            </w:pPr>
            <w:r>
              <w:rPr>
                <w:rFonts w:ascii="Arial" w:hAnsi="Arial" w:cs="Arial"/>
                <w:b/>
                <w:szCs w:val="20"/>
              </w:rPr>
              <w:t>Action by the school</w:t>
            </w:r>
          </w:p>
        </w:tc>
      </w:tr>
      <w:tr w:rsidR="00D3060A" w:rsidTr="00D3060A">
        <w:tc>
          <w:tcPr>
            <w:tcW w:w="1787" w:type="dxa"/>
            <w:vMerge w:val="restart"/>
            <w:vAlign w:val="center"/>
          </w:tcPr>
          <w:p w:rsidR="00D3060A" w:rsidRPr="000B4CB6" w:rsidRDefault="00D3060A" w:rsidP="00D3060A">
            <w:pPr>
              <w:spacing w:line="276" w:lineRule="auto"/>
              <w:rPr>
                <w:rFonts w:ascii="Arial" w:hAnsi="Arial" w:cs="Arial"/>
                <w:sz w:val="20"/>
                <w:szCs w:val="20"/>
              </w:rPr>
            </w:pPr>
            <w:r>
              <w:rPr>
                <w:rFonts w:ascii="Arial" w:hAnsi="Arial" w:cs="Arial"/>
                <w:sz w:val="20"/>
                <w:szCs w:val="20"/>
              </w:rPr>
              <w:t>Additional  Educator categories</w:t>
            </w:r>
          </w:p>
        </w:tc>
        <w:tc>
          <w:tcPr>
            <w:tcW w:w="1562" w:type="dxa"/>
            <w:gridSpan w:val="3"/>
            <w:vMerge w:val="restart"/>
            <w:vAlign w:val="center"/>
          </w:tcPr>
          <w:p w:rsidR="00D3060A" w:rsidRPr="000B4CB6" w:rsidRDefault="00D3060A" w:rsidP="00D3060A">
            <w:pPr>
              <w:rPr>
                <w:rFonts w:ascii="Arial" w:hAnsi="Arial" w:cs="Arial"/>
                <w:sz w:val="20"/>
                <w:szCs w:val="20"/>
              </w:rPr>
            </w:pPr>
            <w:r w:rsidRPr="000B4CB6">
              <w:rPr>
                <w:rFonts w:ascii="Arial" w:eastAsia="Times New Roman" w:hAnsi="Arial" w:cs="Arial"/>
                <w:sz w:val="20"/>
                <w:szCs w:val="20"/>
                <w:lang w:eastAsia="en-ZA"/>
              </w:rPr>
              <w:t>2.</w:t>
            </w:r>
            <w:r>
              <w:rPr>
                <w:rFonts w:ascii="Arial" w:eastAsia="Times New Roman" w:hAnsi="Arial" w:cs="Arial"/>
                <w:sz w:val="20"/>
                <w:szCs w:val="20"/>
                <w:lang w:eastAsia="en-ZA"/>
              </w:rPr>
              <w:t xml:space="preserve">1 </w:t>
            </w:r>
          </w:p>
          <w:p w:rsidR="00D3060A" w:rsidRPr="000B4CB6" w:rsidRDefault="00D3060A" w:rsidP="00D3060A">
            <w:pPr>
              <w:spacing w:line="276" w:lineRule="auto"/>
              <w:rPr>
                <w:rFonts w:ascii="Arial" w:hAnsi="Arial" w:cs="Arial"/>
                <w:sz w:val="20"/>
                <w:szCs w:val="20"/>
              </w:rPr>
            </w:pPr>
          </w:p>
        </w:tc>
        <w:tc>
          <w:tcPr>
            <w:tcW w:w="5206" w:type="dxa"/>
          </w:tcPr>
          <w:p w:rsidR="00D3060A" w:rsidRPr="00E854BD" w:rsidRDefault="00D3060A" w:rsidP="00D3060A">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 xml:space="preserve">Additional personnel categories available for </w:t>
            </w:r>
            <w:r w:rsidRPr="00E43513">
              <w:rPr>
                <w:rFonts w:ascii="Arial" w:eastAsia="Times New Roman" w:hAnsi="Arial" w:cs="Arial"/>
                <w:b/>
                <w:bCs/>
                <w:sz w:val="20"/>
                <w:szCs w:val="20"/>
                <w:lang w:eastAsia="en-ZA"/>
              </w:rPr>
              <w:t>teaching staff</w:t>
            </w:r>
            <w:r>
              <w:rPr>
                <w:rFonts w:ascii="Arial" w:eastAsia="Times New Roman" w:hAnsi="Arial" w:cs="Arial"/>
                <w:bCs/>
                <w:sz w:val="20"/>
                <w:szCs w:val="20"/>
                <w:lang w:eastAsia="en-ZA"/>
              </w:rPr>
              <w:t xml:space="preserve"> </w:t>
            </w:r>
          </w:p>
          <w:p w:rsidR="00D3060A" w:rsidRDefault="00D3060A" w:rsidP="00D3060A">
            <w:pPr>
              <w:pStyle w:val="ListParagraph"/>
              <w:numPr>
                <w:ilvl w:val="1"/>
                <w:numId w:val="1"/>
              </w:numPr>
              <w:rPr>
                <w:rFonts w:ascii="Arial" w:eastAsia="Times New Roman" w:hAnsi="Arial" w:cs="Arial"/>
                <w:b/>
                <w:bCs/>
                <w:sz w:val="20"/>
                <w:szCs w:val="20"/>
                <w:lang w:eastAsia="en-ZA"/>
              </w:rPr>
            </w:pPr>
            <w:r>
              <w:rPr>
                <w:rFonts w:ascii="Arial" w:eastAsia="Times New Roman" w:hAnsi="Arial" w:cs="Arial"/>
                <w:b/>
                <w:bCs/>
                <w:sz w:val="20"/>
                <w:szCs w:val="20"/>
                <w:lang w:eastAsia="en-ZA"/>
              </w:rPr>
              <w:t>ECD Practitioner</w:t>
            </w:r>
          </w:p>
          <w:p w:rsidR="00D3060A" w:rsidRPr="00D3060A" w:rsidRDefault="00D3060A" w:rsidP="00D3060A">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 xml:space="preserve">Additional qualification categories available for </w:t>
            </w:r>
            <w:r w:rsidRPr="00E43513">
              <w:rPr>
                <w:rFonts w:ascii="Arial" w:eastAsia="Times New Roman" w:hAnsi="Arial" w:cs="Arial"/>
                <w:b/>
                <w:bCs/>
                <w:sz w:val="20"/>
                <w:szCs w:val="20"/>
                <w:lang w:eastAsia="en-ZA"/>
              </w:rPr>
              <w:t>teaching staff</w:t>
            </w:r>
            <w:r>
              <w:rPr>
                <w:rFonts w:ascii="Arial" w:eastAsia="Times New Roman" w:hAnsi="Arial" w:cs="Arial"/>
                <w:bCs/>
                <w:sz w:val="20"/>
                <w:szCs w:val="20"/>
                <w:lang w:eastAsia="en-ZA"/>
              </w:rPr>
              <w:t xml:space="preserve"> </w:t>
            </w:r>
          </w:p>
          <w:p w:rsidR="00D3060A" w:rsidRPr="00D3060A" w:rsidRDefault="00D3060A" w:rsidP="00D3060A">
            <w:pPr>
              <w:jc w:val="center"/>
              <w:rPr>
                <w:rFonts w:ascii="Arial" w:eastAsia="Times New Roman" w:hAnsi="Arial" w:cs="Arial"/>
                <w:b/>
                <w:bCs/>
                <w:sz w:val="20"/>
                <w:szCs w:val="20"/>
                <w:lang w:eastAsia="en-ZA"/>
              </w:rPr>
            </w:pPr>
            <w:r>
              <w:rPr>
                <w:noProof/>
                <w:lang w:val="en-ZA" w:eastAsia="en-ZA"/>
              </w:rPr>
              <w:drawing>
                <wp:inline distT="0" distB="0" distL="0" distR="0">
                  <wp:extent cx="1181100" cy="704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181100" cy="704850"/>
                          </a:xfrm>
                          <a:prstGeom prst="rect">
                            <a:avLst/>
                          </a:prstGeom>
                        </pic:spPr>
                      </pic:pic>
                    </a:graphicData>
                  </a:graphic>
                </wp:inline>
              </w:drawing>
            </w:r>
          </w:p>
          <w:p w:rsidR="00D3060A" w:rsidRPr="00D3060A" w:rsidRDefault="00D3060A" w:rsidP="00D3060A">
            <w:pPr>
              <w:ind w:left="360"/>
              <w:rPr>
                <w:rFonts w:ascii="Arial" w:eastAsia="Times New Roman" w:hAnsi="Arial" w:cs="Arial"/>
                <w:b/>
                <w:bCs/>
                <w:sz w:val="20"/>
                <w:szCs w:val="20"/>
                <w:lang w:eastAsia="en-ZA"/>
              </w:rPr>
            </w:pPr>
            <w:r w:rsidRPr="00D3060A">
              <w:rPr>
                <w:rFonts w:ascii="Arial" w:eastAsia="Times New Roman" w:hAnsi="Arial" w:cs="Arial"/>
                <w:b/>
                <w:bCs/>
                <w:sz w:val="20"/>
                <w:szCs w:val="20"/>
                <w:lang w:eastAsia="en-ZA"/>
              </w:rPr>
              <w:t xml:space="preserve">- </w:t>
            </w:r>
            <w:r w:rsidRPr="00D3060A">
              <w:rPr>
                <w:rFonts w:ascii="Arial" w:eastAsia="Times New Roman" w:hAnsi="Arial" w:cs="Arial"/>
                <w:bCs/>
                <w:sz w:val="20"/>
                <w:szCs w:val="20"/>
                <w:lang w:eastAsia="en-ZA"/>
              </w:rPr>
              <w:t>ECD Practitioner</w:t>
            </w:r>
            <w:r>
              <w:rPr>
                <w:rFonts w:ascii="Arial" w:eastAsia="Times New Roman" w:hAnsi="Arial" w:cs="Arial"/>
                <w:bCs/>
                <w:sz w:val="20"/>
                <w:szCs w:val="20"/>
                <w:lang w:eastAsia="en-ZA"/>
              </w:rPr>
              <w:t xml:space="preserve"> is “Paid by Other” (project funds) and qualifications type to update with “Certificate or NQF 1-5”</w:t>
            </w:r>
          </w:p>
        </w:tc>
        <w:tc>
          <w:tcPr>
            <w:tcW w:w="2240" w:type="dxa"/>
            <w:gridSpan w:val="2"/>
          </w:tcPr>
          <w:p w:rsidR="00D3060A" w:rsidRDefault="00D3060A" w:rsidP="00D3060A">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Archive Practitioner on 2.3 - then recapture Practitioner under 2.1</w:t>
            </w:r>
          </w:p>
        </w:tc>
      </w:tr>
      <w:tr w:rsidR="00D3060A" w:rsidTr="00D3060A">
        <w:tc>
          <w:tcPr>
            <w:tcW w:w="1787" w:type="dxa"/>
            <w:vMerge/>
            <w:vAlign w:val="center"/>
          </w:tcPr>
          <w:p w:rsidR="00D3060A" w:rsidRDefault="00D3060A" w:rsidP="00D3060A">
            <w:pPr>
              <w:rPr>
                <w:rFonts w:ascii="Arial" w:hAnsi="Arial" w:cs="Arial"/>
                <w:sz w:val="20"/>
                <w:szCs w:val="20"/>
              </w:rPr>
            </w:pPr>
          </w:p>
        </w:tc>
        <w:tc>
          <w:tcPr>
            <w:tcW w:w="1562" w:type="dxa"/>
            <w:gridSpan w:val="3"/>
            <w:vMerge/>
            <w:vAlign w:val="center"/>
          </w:tcPr>
          <w:p w:rsidR="00D3060A" w:rsidRPr="000B4CB6" w:rsidRDefault="00D3060A" w:rsidP="00D3060A">
            <w:pPr>
              <w:rPr>
                <w:rFonts w:ascii="Arial" w:eastAsia="Times New Roman" w:hAnsi="Arial" w:cs="Arial"/>
                <w:sz w:val="20"/>
                <w:szCs w:val="20"/>
                <w:lang w:eastAsia="en-ZA"/>
              </w:rPr>
            </w:pPr>
          </w:p>
        </w:tc>
        <w:tc>
          <w:tcPr>
            <w:tcW w:w="5206" w:type="dxa"/>
          </w:tcPr>
          <w:p w:rsidR="00D3060A" w:rsidRPr="00E854BD" w:rsidRDefault="00D3060A" w:rsidP="00D3060A">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 xml:space="preserve">Additional personnel categories available for </w:t>
            </w:r>
            <w:r>
              <w:rPr>
                <w:rFonts w:ascii="Arial" w:eastAsia="Times New Roman" w:hAnsi="Arial" w:cs="Arial"/>
                <w:b/>
                <w:bCs/>
                <w:sz w:val="20"/>
                <w:szCs w:val="20"/>
                <w:lang w:eastAsia="en-ZA"/>
              </w:rPr>
              <w:t>IQMS process where using EXTERNAL DSG</w:t>
            </w:r>
            <w:r>
              <w:rPr>
                <w:rFonts w:ascii="Arial" w:eastAsia="Times New Roman" w:hAnsi="Arial" w:cs="Arial"/>
                <w:bCs/>
                <w:sz w:val="20"/>
                <w:szCs w:val="20"/>
                <w:lang w:eastAsia="en-ZA"/>
              </w:rPr>
              <w:t xml:space="preserve"> </w:t>
            </w:r>
          </w:p>
          <w:p w:rsidR="00D3060A" w:rsidRDefault="00D3060A" w:rsidP="00D3060A">
            <w:pPr>
              <w:pStyle w:val="ListParagraph"/>
              <w:numPr>
                <w:ilvl w:val="1"/>
                <w:numId w:val="1"/>
              </w:numPr>
              <w:rPr>
                <w:rFonts w:ascii="Arial" w:eastAsia="Times New Roman" w:hAnsi="Arial" w:cs="Arial"/>
                <w:bCs/>
                <w:sz w:val="20"/>
                <w:szCs w:val="20"/>
                <w:lang w:eastAsia="en-ZA"/>
              </w:rPr>
            </w:pPr>
            <w:r>
              <w:rPr>
                <w:rFonts w:ascii="Arial" w:eastAsia="Times New Roman" w:hAnsi="Arial" w:cs="Arial"/>
                <w:b/>
                <w:bCs/>
                <w:sz w:val="20"/>
                <w:szCs w:val="20"/>
                <w:lang w:eastAsia="en-ZA"/>
              </w:rPr>
              <w:t>External DSG Principal</w:t>
            </w:r>
          </w:p>
        </w:tc>
        <w:tc>
          <w:tcPr>
            <w:tcW w:w="2240" w:type="dxa"/>
            <w:gridSpan w:val="2"/>
          </w:tcPr>
          <w:p w:rsidR="00D3060A" w:rsidRPr="00E43513" w:rsidRDefault="00D3060A" w:rsidP="00D3060A">
            <w:pPr>
              <w:pStyle w:val="ListParagraph"/>
              <w:numPr>
                <w:ilvl w:val="0"/>
                <w:numId w:val="28"/>
              </w:numPr>
              <w:rPr>
                <w:rFonts w:ascii="Arial" w:eastAsia="Times New Roman" w:hAnsi="Arial" w:cs="Arial"/>
                <w:bCs/>
                <w:sz w:val="20"/>
                <w:szCs w:val="20"/>
                <w:lang w:eastAsia="en-ZA"/>
              </w:rPr>
            </w:pPr>
            <w:r w:rsidRPr="00E43513">
              <w:rPr>
                <w:rFonts w:ascii="Arial" w:eastAsia="Times New Roman" w:hAnsi="Arial" w:cs="Arial"/>
                <w:bCs/>
                <w:sz w:val="20"/>
                <w:szCs w:val="20"/>
                <w:lang w:eastAsia="en-ZA"/>
              </w:rPr>
              <w:t xml:space="preserve">Schools </w:t>
            </w:r>
            <w:r>
              <w:rPr>
                <w:rFonts w:ascii="Arial" w:eastAsia="Times New Roman" w:hAnsi="Arial" w:cs="Arial"/>
                <w:bCs/>
                <w:sz w:val="20"/>
                <w:szCs w:val="20"/>
                <w:lang w:eastAsia="en-ZA"/>
              </w:rPr>
              <w:t xml:space="preserve">with external DSG </w:t>
            </w:r>
            <w:r w:rsidRPr="00E43513">
              <w:rPr>
                <w:rFonts w:ascii="Arial" w:eastAsia="Times New Roman" w:hAnsi="Arial" w:cs="Arial"/>
                <w:bCs/>
                <w:sz w:val="20"/>
                <w:szCs w:val="20"/>
                <w:lang w:eastAsia="en-ZA"/>
              </w:rPr>
              <w:t>to update this field</w:t>
            </w:r>
          </w:p>
        </w:tc>
      </w:tr>
      <w:tr w:rsidR="00D3060A" w:rsidTr="00D3060A">
        <w:tc>
          <w:tcPr>
            <w:tcW w:w="1787" w:type="dxa"/>
            <w:vMerge w:val="restart"/>
            <w:vAlign w:val="center"/>
          </w:tcPr>
          <w:p w:rsidR="00D3060A" w:rsidRDefault="00D3060A" w:rsidP="00D3060A">
            <w:pPr>
              <w:rPr>
                <w:rFonts w:ascii="Arial" w:hAnsi="Arial" w:cs="Arial"/>
                <w:sz w:val="20"/>
                <w:szCs w:val="20"/>
              </w:rPr>
            </w:pPr>
            <w:r>
              <w:rPr>
                <w:rFonts w:ascii="Arial" w:hAnsi="Arial" w:cs="Arial"/>
                <w:sz w:val="20"/>
                <w:szCs w:val="20"/>
              </w:rPr>
              <w:t>Additional  Educator and Non-Teaching Staff categories</w:t>
            </w:r>
          </w:p>
        </w:tc>
        <w:tc>
          <w:tcPr>
            <w:tcW w:w="1562" w:type="dxa"/>
            <w:gridSpan w:val="3"/>
            <w:vAlign w:val="center"/>
          </w:tcPr>
          <w:p w:rsidR="00D3060A" w:rsidRPr="000B4CB6" w:rsidRDefault="00D3060A" w:rsidP="00D3060A">
            <w:pPr>
              <w:rPr>
                <w:rFonts w:ascii="Arial" w:eastAsia="Times New Roman" w:hAnsi="Arial" w:cs="Arial"/>
                <w:sz w:val="20"/>
                <w:szCs w:val="20"/>
                <w:lang w:eastAsia="en-ZA"/>
              </w:rPr>
            </w:pPr>
            <w:r>
              <w:rPr>
                <w:rFonts w:ascii="Arial" w:eastAsia="Times New Roman" w:hAnsi="Arial" w:cs="Arial"/>
                <w:sz w:val="20"/>
                <w:szCs w:val="20"/>
                <w:lang w:eastAsia="en-ZA"/>
              </w:rPr>
              <w:t>2.2</w:t>
            </w:r>
          </w:p>
        </w:tc>
        <w:tc>
          <w:tcPr>
            <w:tcW w:w="5206" w:type="dxa"/>
          </w:tcPr>
          <w:p w:rsidR="00D3060A" w:rsidRPr="00D3060A" w:rsidRDefault="00D3060A" w:rsidP="00D3060A">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Cs/>
                <w:sz w:val="20"/>
                <w:szCs w:val="20"/>
                <w:lang w:eastAsia="en-ZA"/>
              </w:rPr>
              <w:t xml:space="preserve">Additional personnel categories added – categories on SA-SAMS are:  </w:t>
            </w:r>
          </w:p>
        </w:tc>
        <w:tc>
          <w:tcPr>
            <w:tcW w:w="2240" w:type="dxa"/>
            <w:gridSpan w:val="2"/>
          </w:tcPr>
          <w:p w:rsidR="00D3060A" w:rsidRPr="005434C1" w:rsidRDefault="005434C1" w:rsidP="005434C1">
            <w:pPr>
              <w:pStyle w:val="ListParagraph"/>
              <w:numPr>
                <w:ilvl w:val="0"/>
                <w:numId w:val="1"/>
              </w:numPr>
              <w:rPr>
                <w:rFonts w:ascii="Arial" w:hAnsi="Arial" w:cs="Arial"/>
                <w:sz w:val="18"/>
                <w:szCs w:val="18"/>
              </w:rPr>
            </w:pPr>
            <w:r w:rsidRPr="005434C1">
              <w:rPr>
                <w:rFonts w:ascii="Arial" w:hAnsi="Arial" w:cs="Arial"/>
                <w:sz w:val="18"/>
                <w:szCs w:val="18"/>
              </w:rPr>
              <w:t xml:space="preserve">Capture staff accordingly </w:t>
            </w:r>
          </w:p>
        </w:tc>
      </w:tr>
      <w:tr w:rsidR="005434C1" w:rsidTr="005434C1">
        <w:tc>
          <w:tcPr>
            <w:tcW w:w="1787" w:type="dxa"/>
            <w:vMerge/>
            <w:vAlign w:val="center"/>
          </w:tcPr>
          <w:p w:rsidR="005434C1" w:rsidRDefault="005434C1" w:rsidP="00D3060A">
            <w:pPr>
              <w:rPr>
                <w:rFonts w:ascii="Arial" w:hAnsi="Arial" w:cs="Arial"/>
                <w:sz w:val="20"/>
                <w:szCs w:val="20"/>
              </w:rPr>
            </w:pPr>
          </w:p>
        </w:tc>
        <w:tc>
          <w:tcPr>
            <w:tcW w:w="9008" w:type="dxa"/>
            <w:gridSpan w:val="6"/>
            <w:vAlign w:val="center"/>
          </w:tcPr>
          <w:tbl>
            <w:tblPr>
              <w:tblStyle w:val="TableGrid"/>
              <w:tblpPr w:leftFromText="180" w:rightFromText="180" w:vertAnchor="text" w:horzAnchor="margin" w:tblpY="-69"/>
              <w:tblOverlap w:val="never"/>
              <w:tblW w:w="9111"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ayout w:type="fixed"/>
              <w:tblLook w:val="04A0"/>
            </w:tblPr>
            <w:tblGrid>
              <w:gridCol w:w="2250"/>
              <w:gridCol w:w="2065"/>
              <w:gridCol w:w="2340"/>
              <w:gridCol w:w="2456"/>
            </w:tblGrid>
            <w:tr w:rsidR="005434C1" w:rsidTr="005434C1">
              <w:tc>
                <w:tcPr>
                  <w:tcW w:w="2250"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Administration &amp; General Maintenance</w:t>
                  </w:r>
                </w:p>
              </w:tc>
              <w:tc>
                <w:tcPr>
                  <w:tcW w:w="2065"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Curricular / Extra Curricular</w:t>
                  </w:r>
                </w:p>
              </w:tc>
              <w:tc>
                <w:tcPr>
                  <w:tcW w:w="2340"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Inclusive Education – Learner Support</w:t>
                  </w:r>
                </w:p>
              </w:tc>
              <w:tc>
                <w:tcPr>
                  <w:tcW w:w="2456"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NSNP</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Admin Staff</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After School Care</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Audiologist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Food Nutrition staff</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Financial Officer</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Class assistant</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Mobility Instructor</w:t>
                  </w:r>
                </w:p>
              </w:tc>
              <w:tc>
                <w:tcPr>
                  <w:tcW w:w="2456" w:type="dxa"/>
                </w:tcPr>
                <w:p w:rsidR="005434C1" w:rsidRPr="005434C1" w:rsidRDefault="005434C1" w:rsidP="005434C1">
                  <w:pPr>
                    <w:pStyle w:val="ListParagraph"/>
                    <w:ind w:left="0"/>
                    <w:rPr>
                      <w:noProof/>
                      <w:sz w:val="18"/>
                      <w:lang w:val="en-US" w:eastAsia="en-US"/>
                    </w:rPr>
                  </w:pP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Caretaker</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Librarian</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Occupational Therapist</w:t>
                  </w:r>
                </w:p>
              </w:tc>
              <w:tc>
                <w:tcPr>
                  <w:tcW w:w="2456"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 xml:space="preserve">Hostel </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Support Staff</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Librarian assistant</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OT Assisstant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Hostel Parent</w:t>
                  </w:r>
                </w:p>
              </w:tc>
            </w:tr>
            <w:tr w:rsidR="005434C1" w:rsidTr="005434C1">
              <w:tc>
                <w:tcPr>
                  <w:tcW w:w="2250" w:type="dxa"/>
                </w:tcPr>
                <w:p w:rsidR="005434C1" w:rsidRPr="005434C1" w:rsidRDefault="005434C1" w:rsidP="005434C1">
                  <w:pPr>
                    <w:pStyle w:val="ListParagraph"/>
                    <w:ind w:left="0"/>
                    <w:rPr>
                      <w:noProof/>
                      <w:sz w:val="18"/>
                      <w:lang w:val="en-US" w:eastAsia="en-US"/>
                    </w:rPr>
                  </w:pP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Practitioner</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Physiotherapist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Hostel staff</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Bus Driver</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LSA</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Physio Assisstant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Food Aid</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IT Technician (school)</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Teacher assistant</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Professional Non Teaching Staff</w:t>
                  </w:r>
                </w:p>
              </w:tc>
              <w:tc>
                <w:tcPr>
                  <w:tcW w:w="2456" w:type="dxa"/>
                  <w:shd w:val="clear" w:color="auto" w:fill="FABF8F" w:themeFill="accent6" w:themeFillTint="99"/>
                </w:tcPr>
                <w:p w:rsidR="005434C1" w:rsidRPr="005434C1" w:rsidRDefault="005434C1" w:rsidP="005434C1">
                  <w:pPr>
                    <w:pStyle w:val="ListParagraph"/>
                    <w:ind w:left="0"/>
                    <w:rPr>
                      <w:b/>
                      <w:noProof/>
                      <w:sz w:val="18"/>
                      <w:lang w:val="en-US" w:eastAsia="en-US"/>
                    </w:rPr>
                  </w:pPr>
                  <w:r w:rsidRPr="005434C1">
                    <w:rPr>
                      <w:b/>
                      <w:noProof/>
                      <w:sz w:val="18"/>
                      <w:lang w:val="en-US" w:eastAsia="en-US"/>
                    </w:rPr>
                    <w:t>Other</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Security</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Class assistant</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Professional Nurse</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Volunteer</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Tuck shop</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Sport administrator</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Psycologist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School transport</w:t>
                  </w:r>
                </w:p>
              </w:tc>
            </w:tr>
            <w:tr w:rsidR="005434C1" w:rsidTr="005434C1">
              <w:tc>
                <w:tcPr>
                  <w:tcW w:w="2250" w:type="dxa"/>
                </w:tcPr>
                <w:p w:rsidR="005434C1" w:rsidRPr="005434C1" w:rsidRDefault="005434C1" w:rsidP="005434C1">
                  <w:pPr>
                    <w:pStyle w:val="ListParagraph"/>
                    <w:ind w:left="0"/>
                    <w:rPr>
                      <w:noProof/>
                      <w:sz w:val="18"/>
                      <w:lang w:val="en-US" w:eastAsia="en-US"/>
                    </w:rPr>
                  </w:pPr>
                  <w:r w:rsidRPr="005434C1">
                    <w:rPr>
                      <w:noProof/>
                      <w:sz w:val="18"/>
                      <w:lang w:val="en-US" w:eastAsia="en-US"/>
                    </w:rPr>
                    <w:t>Auxillary nurse</w:t>
                  </w: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Sport coach</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Social Worker</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Circuit  manager</w:t>
                  </w:r>
                </w:p>
              </w:tc>
            </w:tr>
            <w:tr w:rsidR="005434C1" w:rsidTr="005434C1">
              <w:tc>
                <w:tcPr>
                  <w:tcW w:w="2250" w:type="dxa"/>
                </w:tcPr>
                <w:p w:rsidR="005434C1" w:rsidRPr="005434C1" w:rsidRDefault="005434C1" w:rsidP="005434C1">
                  <w:pPr>
                    <w:pStyle w:val="ListParagraph"/>
                    <w:ind w:left="0"/>
                    <w:rPr>
                      <w:noProof/>
                      <w:sz w:val="18"/>
                      <w:lang w:val="en-US" w:eastAsia="en-US"/>
                    </w:rPr>
                  </w:pP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Extra-curricular Administrator</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Speech Therapist</w:t>
                  </w:r>
                </w:p>
              </w:tc>
              <w:tc>
                <w:tcPr>
                  <w:tcW w:w="2456" w:type="dxa"/>
                </w:tcPr>
                <w:p w:rsidR="005434C1" w:rsidRPr="005434C1" w:rsidRDefault="005434C1" w:rsidP="005434C1">
                  <w:pPr>
                    <w:pStyle w:val="ListParagraph"/>
                    <w:ind w:left="0"/>
                    <w:rPr>
                      <w:noProof/>
                      <w:sz w:val="18"/>
                      <w:lang w:val="en-US" w:eastAsia="en-US"/>
                    </w:rPr>
                  </w:pPr>
                  <w:r w:rsidRPr="005434C1">
                    <w:rPr>
                      <w:noProof/>
                      <w:sz w:val="18"/>
                      <w:lang w:val="en-US" w:eastAsia="en-US"/>
                    </w:rPr>
                    <w:t>District Official</w:t>
                  </w:r>
                </w:p>
              </w:tc>
            </w:tr>
            <w:tr w:rsidR="005434C1" w:rsidTr="005434C1">
              <w:tc>
                <w:tcPr>
                  <w:tcW w:w="2250" w:type="dxa"/>
                </w:tcPr>
                <w:p w:rsidR="005434C1" w:rsidRDefault="005434C1" w:rsidP="005434C1">
                  <w:pPr>
                    <w:pStyle w:val="ListParagraph"/>
                    <w:ind w:left="0"/>
                    <w:rPr>
                      <w:noProof/>
                      <w:lang w:val="en-US" w:eastAsia="en-US"/>
                    </w:rPr>
                  </w:pPr>
                </w:p>
              </w:tc>
              <w:tc>
                <w:tcPr>
                  <w:tcW w:w="2065" w:type="dxa"/>
                </w:tcPr>
                <w:p w:rsidR="005434C1" w:rsidRPr="005434C1" w:rsidRDefault="005434C1" w:rsidP="005434C1">
                  <w:pPr>
                    <w:pStyle w:val="ListParagraph"/>
                    <w:ind w:left="0"/>
                    <w:rPr>
                      <w:noProof/>
                      <w:sz w:val="18"/>
                      <w:lang w:val="en-US" w:eastAsia="en-US"/>
                    </w:rPr>
                  </w:pPr>
                  <w:r w:rsidRPr="005434C1">
                    <w:rPr>
                      <w:noProof/>
                      <w:sz w:val="18"/>
                      <w:lang w:val="en-US" w:eastAsia="en-US"/>
                    </w:rPr>
                    <w:t>Extra-curricular coach</w:t>
                  </w:r>
                </w:p>
              </w:tc>
              <w:tc>
                <w:tcPr>
                  <w:tcW w:w="2340" w:type="dxa"/>
                </w:tcPr>
                <w:p w:rsidR="005434C1" w:rsidRPr="005434C1" w:rsidRDefault="005434C1" w:rsidP="005434C1">
                  <w:pPr>
                    <w:pStyle w:val="ListParagraph"/>
                    <w:ind w:left="0"/>
                    <w:rPr>
                      <w:noProof/>
                      <w:sz w:val="18"/>
                      <w:lang w:val="en-US" w:eastAsia="en-US"/>
                    </w:rPr>
                  </w:pPr>
                  <w:r w:rsidRPr="005434C1">
                    <w:rPr>
                      <w:noProof/>
                      <w:sz w:val="18"/>
                      <w:lang w:val="en-US" w:eastAsia="en-US"/>
                    </w:rPr>
                    <w:t>Education Therapist</w:t>
                  </w:r>
                </w:p>
              </w:tc>
              <w:tc>
                <w:tcPr>
                  <w:tcW w:w="2456" w:type="dxa"/>
                </w:tcPr>
                <w:p w:rsidR="005434C1" w:rsidRDefault="005434C1" w:rsidP="005434C1">
                  <w:pPr>
                    <w:pStyle w:val="ListParagraph"/>
                    <w:ind w:left="0"/>
                    <w:rPr>
                      <w:noProof/>
                      <w:lang w:val="en-US" w:eastAsia="en-US"/>
                    </w:rPr>
                  </w:pPr>
                </w:p>
              </w:tc>
            </w:tr>
          </w:tbl>
          <w:p w:rsidR="005434C1" w:rsidRPr="005434C1" w:rsidRDefault="005434C1" w:rsidP="005434C1">
            <w:pPr>
              <w:rPr>
                <w:rFonts w:ascii="Arial" w:hAnsi="Arial" w:cs="Arial"/>
                <w:sz w:val="18"/>
                <w:szCs w:val="18"/>
              </w:rPr>
            </w:pPr>
          </w:p>
        </w:tc>
      </w:tr>
      <w:tr w:rsidR="00D3060A" w:rsidTr="005434C1">
        <w:trPr>
          <w:trHeight w:val="53"/>
        </w:trPr>
        <w:tc>
          <w:tcPr>
            <w:tcW w:w="1787" w:type="dxa"/>
            <w:vMerge/>
            <w:vAlign w:val="center"/>
          </w:tcPr>
          <w:p w:rsidR="00D3060A" w:rsidRDefault="00D3060A" w:rsidP="00D3060A">
            <w:pPr>
              <w:rPr>
                <w:rFonts w:ascii="Arial" w:hAnsi="Arial" w:cs="Arial"/>
                <w:sz w:val="20"/>
                <w:szCs w:val="20"/>
              </w:rPr>
            </w:pPr>
          </w:p>
        </w:tc>
        <w:tc>
          <w:tcPr>
            <w:tcW w:w="9008" w:type="dxa"/>
            <w:gridSpan w:val="6"/>
            <w:vAlign w:val="center"/>
          </w:tcPr>
          <w:p w:rsidR="00D3060A" w:rsidRPr="00D3060A" w:rsidRDefault="00D3060A" w:rsidP="00D3060A">
            <w:pPr>
              <w:rPr>
                <w:rFonts w:ascii="Arial" w:hAnsi="Arial" w:cs="Arial"/>
                <w:sz w:val="18"/>
                <w:szCs w:val="18"/>
              </w:rPr>
            </w:pPr>
          </w:p>
        </w:tc>
      </w:tr>
      <w:tr w:rsidR="005434C1" w:rsidTr="005434C1">
        <w:trPr>
          <w:trHeight w:val="287"/>
        </w:trPr>
        <w:tc>
          <w:tcPr>
            <w:tcW w:w="1795" w:type="dxa"/>
            <w:gridSpan w:val="2"/>
            <w:vAlign w:val="center"/>
          </w:tcPr>
          <w:p w:rsidR="005434C1" w:rsidRDefault="005434C1" w:rsidP="005434C1">
            <w:pPr>
              <w:rPr>
                <w:rFonts w:ascii="Arial" w:hAnsi="Arial" w:cs="Arial"/>
                <w:sz w:val="20"/>
                <w:szCs w:val="20"/>
              </w:rPr>
            </w:pPr>
            <w:r>
              <w:t xml:space="preserve"> </w:t>
            </w:r>
            <w:r>
              <w:rPr>
                <w:rFonts w:ascii="Arial" w:hAnsi="Arial" w:cs="Arial"/>
                <w:sz w:val="20"/>
                <w:szCs w:val="20"/>
              </w:rPr>
              <w:t>Funding updated</w:t>
            </w:r>
          </w:p>
        </w:tc>
        <w:tc>
          <w:tcPr>
            <w:tcW w:w="1293" w:type="dxa"/>
            <w:vAlign w:val="center"/>
          </w:tcPr>
          <w:p w:rsidR="005434C1" w:rsidRPr="000B4CB6" w:rsidRDefault="005434C1" w:rsidP="005434C1">
            <w:pPr>
              <w:rPr>
                <w:rFonts w:ascii="Arial" w:eastAsia="Times New Roman" w:hAnsi="Arial" w:cs="Arial"/>
                <w:sz w:val="20"/>
                <w:szCs w:val="20"/>
                <w:lang w:eastAsia="en-ZA"/>
              </w:rPr>
            </w:pPr>
            <w:r>
              <w:rPr>
                <w:rFonts w:ascii="Arial" w:eastAsia="Times New Roman" w:hAnsi="Arial" w:cs="Arial"/>
                <w:sz w:val="20"/>
                <w:szCs w:val="20"/>
                <w:lang w:eastAsia="en-ZA"/>
              </w:rPr>
              <w:t>2.1</w:t>
            </w:r>
          </w:p>
        </w:tc>
        <w:tc>
          <w:tcPr>
            <w:tcW w:w="5907" w:type="dxa"/>
            <w:gridSpan w:val="3"/>
          </w:tcPr>
          <w:p w:rsidR="005434C1" w:rsidRPr="00D3060A" w:rsidRDefault="005434C1" w:rsidP="005434C1">
            <w:pPr>
              <w:pStyle w:val="ListParagraph"/>
              <w:numPr>
                <w:ilvl w:val="0"/>
                <w:numId w:val="1"/>
              </w:numPr>
              <w:rPr>
                <w:rFonts w:ascii="Arial" w:eastAsia="Times New Roman" w:hAnsi="Arial" w:cs="Arial"/>
                <w:bCs/>
                <w:sz w:val="20"/>
                <w:szCs w:val="20"/>
                <w:lang w:eastAsia="en-ZA"/>
              </w:rPr>
            </w:pPr>
            <w:r>
              <w:rPr>
                <w:rFonts w:ascii="Arial" w:hAnsi="Arial" w:cs="Arial"/>
                <w:sz w:val="18"/>
                <w:szCs w:val="18"/>
              </w:rPr>
              <w:t>“</w:t>
            </w:r>
            <w:r w:rsidRPr="00F43447">
              <w:rPr>
                <w:rFonts w:ascii="Arial" w:hAnsi="Arial" w:cs="Arial"/>
                <w:sz w:val="18"/>
                <w:szCs w:val="18"/>
              </w:rPr>
              <w:t xml:space="preserve"> Paid by R3 Subsidy</w:t>
            </w:r>
            <w:r>
              <w:rPr>
                <w:rFonts w:ascii="Arial" w:hAnsi="Arial" w:cs="Arial"/>
                <w:sz w:val="18"/>
                <w:szCs w:val="18"/>
              </w:rPr>
              <w:t>” changed to</w:t>
            </w:r>
            <w:r w:rsidRPr="00F43447">
              <w:rPr>
                <w:rFonts w:ascii="Arial" w:hAnsi="Arial" w:cs="Arial"/>
                <w:sz w:val="18"/>
                <w:szCs w:val="18"/>
              </w:rPr>
              <w:t xml:space="preserve"> </w:t>
            </w:r>
            <w:r>
              <w:rPr>
                <w:rFonts w:ascii="Arial" w:hAnsi="Arial" w:cs="Arial"/>
                <w:sz w:val="18"/>
                <w:szCs w:val="18"/>
              </w:rPr>
              <w:t>“</w:t>
            </w:r>
            <w:r w:rsidRPr="00F43447">
              <w:rPr>
                <w:rFonts w:ascii="Arial" w:hAnsi="Arial" w:cs="Arial"/>
                <w:sz w:val="18"/>
                <w:szCs w:val="18"/>
              </w:rPr>
              <w:t xml:space="preserve">Paid by </w:t>
            </w:r>
            <w:r>
              <w:rPr>
                <w:rFonts w:ascii="Arial" w:hAnsi="Arial" w:cs="Arial"/>
                <w:sz w:val="18"/>
                <w:szCs w:val="18"/>
              </w:rPr>
              <w:t>other” which includes Project funds and State departments: other than Education</w:t>
            </w:r>
          </w:p>
        </w:tc>
        <w:tc>
          <w:tcPr>
            <w:tcW w:w="1800" w:type="dxa"/>
          </w:tcPr>
          <w:p w:rsidR="005434C1" w:rsidRPr="005434C1" w:rsidRDefault="005434C1" w:rsidP="005434C1">
            <w:pPr>
              <w:pStyle w:val="ListParagraph"/>
              <w:numPr>
                <w:ilvl w:val="0"/>
                <w:numId w:val="1"/>
              </w:numPr>
              <w:rPr>
                <w:rFonts w:ascii="Arial" w:hAnsi="Arial" w:cs="Arial"/>
                <w:b/>
                <w:szCs w:val="20"/>
              </w:rPr>
            </w:pPr>
            <w:r>
              <w:rPr>
                <w:rFonts w:ascii="Arial" w:eastAsia="Times New Roman" w:hAnsi="Arial" w:cs="Arial"/>
                <w:bCs/>
                <w:sz w:val="20"/>
                <w:szCs w:val="20"/>
                <w:lang w:eastAsia="en-ZA"/>
              </w:rPr>
              <w:t>For notice -Update if needed</w:t>
            </w:r>
          </w:p>
        </w:tc>
      </w:tr>
      <w:tr w:rsidR="005434C1" w:rsidTr="005434C1">
        <w:tc>
          <w:tcPr>
            <w:tcW w:w="1795" w:type="dxa"/>
            <w:gridSpan w:val="2"/>
            <w:vAlign w:val="center"/>
          </w:tcPr>
          <w:p w:rsidR="005434C1" w:rsidRDefault="005434C1" w:rsidP="005434C1">
            <w:pPr>
              <w:rPr>
                <w:rFonts w:ascii="Arial" w:hAnsi="Arial" w:cs="Arial"/>
                <w:sz w:val="20"/>
                <w:szCs w:val="20"/>
              </w:rPr>
            </w:pPr>
            <w:r>
              <w:rPr>
                <w:rFonts w:ascii="Arial" w:hAnsi="Arial" w:cs="Arial"/>
                <w:sz w:val="20"/>
                <w:szCs w:val="20"/>
              </w:rPr>
              <w:t>HR attendance</w:t>
            </w:r>
          </w:p>
        </w:tc>
        <w:tc>
          <w:tcPr>
            <w:tcW w:w="1293" w:type="dxa"/>
            <w:vAlign w:val="center"/>
          </w:tcPr>
          <w:p w:rsidR="005434C1" w:rsidRDefault="005434C1" w:rsidP="005434C1">
            <w:pPr>
              <w:rPr>
                <w:rFonts w:ascii="Arial" w:eastAsia="Times New Roman" w:hAnsi="Arial" w:cs="Arial"/>
                <w:sz w:val="20"/>
                <w:szCs w:val="20"/>
                <w:lang w:eastAsia="en-ZA"/>
              </w:rPr>
            </w:pPr>
            <w:r w:rsidRPr="00F43447">
              <w:rPr>
                <w:rFonts w:ascii="Arial" w:hAnsi="Arial" w:cs="Arial"/>
                <w:sz w:val="18"/>
                <w:szCs w:val="18"/>
              </w:rPr>
              <w:t>2.12 and 2.13 (reports 2.10)</w:t>
            </w:r>
          </w:p>
        </w:tc>
        <w:tc>
          <w:tcPr>
            <w:tcW w:w="5907" w:type="dxa"/>
            <w:gridSpan w:val="3"/>
          </w:tcPr>
          <w:p w:rsidR="005434C1" w:rsidRDefault="005434C1" w:rsidP="005434C1">
            <w:pPr>
              <w:pStyle w:val="ListParagraph"/>
              <w:numPr>
                <w:ilvl w:val="0"/>
                <w:numId w:val="1"/>
              </w:numPr>
              <w:rPr>
                <w:rFonts w:ascii="Arial" w:hAnsi="Arial" w:cs="Arial"/>
                <w:sz w:val="18"/>
                <w:szCs w:val="18"/>
              </w:rPr>
            </w:pPr>
            <w:r w:rsidRPr="00F43447">
              <w:rPr>
                <w:rFonts w:ascii="Arial" w:hAnsi="Arial" w:cs="Arial"/>
                <w:sz w:val="18"/>
                <w:szCs w:val="18"/>
              </w:rPr>
              <w:t xml:space="preserve">“Unknown” </w:t>
            </w:r>
            <w:r>
              <w:rPr>
                <w:rFonts w:ascii="Arial" w:hAnsi="Arial" w:cs="Arial"/>
                <w:sz w:val="18"/>
                <w:szCs w:val="18"/>
              </w:rPr>
              <w:t xml:space="preserve">removed </w:t>
            </w:r>
            <w:r w:rsidRPr="00F43447">
              <w:rPr>
                <w:rFonts w:ascii="Arial" w:hAnsi="Arial" w:cs="Arial"/>
                <w:sz w:val="18"/>
                <w:szCs w:val="18"/>
              </w:rPr>
              <w:t xml:space="preserve">as </w:t>
            </w:r>
            <w:r>
              <w:rPr>
                <w:rFonts w:ascii="Arial" w:hAnsi="Arial" w:cs="Arial"/>
                <w:sz w:val="18"/>
                <w:szCs w:val="18"/>
              </w:rPr>
              <w:t xml:space="preserve">a </w:t>
            </w:r>
            <w:r w:rsidRPr="00F43447">
              <w:rPr>
                <w:rFonts w:ascii="Arial" w:hAnsi="Arial" w:cs="Arial"/>
                <w:sz w:val="18"/>
                <w:szCs w:val="18"/>
              </w:rPr>
              <w:t xml:space="preserve">reason on attendance of educator and staff </w:t>
            </w:r>
          </w:p>
          <w:p w:rsidR="00D97939" w:rsidRPr="00D97939" w:rsidRDefault="005434C1" w:rsidP="00D97939">
            <w:pPr>
              <w:pStyle w:val="ListParagraph"/>
              <w:numPr>
                <w:ilvl w:val="0"/>
                <w:numId w:val="1"/>
              </w:numPr>
              <w:rPr>
                <w:rFonts w:ascii="Arial" w:hAnsi="Arial" w:cs="Arial"/>
                <w:sz w:val="18"/>
                <w:szCs w:val="18"/>
              </w:rPr>
            </w:pPr>
            <w:r>
              <w:rPr>
                <w:rFonts w:ascii="Arial" w:hAnsi="Arial" w:cs="Arial"/>
                <w:sz w:val="18"/>
                <w:szCs w:val="18"/>
              </w:rPr>
              <w:t>“Special leave: training” added when attending official training arranged by the province / districts.</w:t>
            </w:r>
          </w:p>
        </w:tc>
        <w:tc>
          <w:tcPr>
            <w:tcW w:w="1800" w:type="dxa"/>
          </w:tcPr>
          <w:p w:rsidR="005434C1" w:rsidRDefault="005434C1" w:rsidP="005434C1">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For notice -Update if needed</w:t>
            </w:r>
          </w:p>
        </w:tc>
      </w:tr>
      <w:tr w:rsidR="005434C1" w:rsidTr="005434C1">
        <w:tc>
          <w:tcPr>
            <w:tcW w:w="1795" w:type="dxa"/>
            <w:gridSpan w:val="2"/>
            <w:vAlign w:val="center"/>
          </w:tcPr>
          <w:p w:rsidR="005434C1" w:rsidRDefault="005434C1" w:rsidP="005434C1">
            <w:pPr>
              <w:rPr>
                <w:rFonts w:ascii="Arial" w:hAnsi="Arial" w:cs="Arial"/>
                <w:sz w:val="20"/>
                <w:szCs w:val="20"/>
              </w:rPr>
            </w:pPr>
            <w:r>
              <w:rPr>
                <w:rFonts w:ascii="Arial" w:hAnsi="Arial" w:cs="Arial"/>
                <w:sz w:val="20"/>
                <w:szCs w:val="20"/>
              </w:rPr>
              <w:t xml:space="preserve">INSET Training </w:t>
            </w:r>
          </w:p>
        </w:tc>
        <w:tc>
          <w:tcPr>
            <w:tcW w:w="1293" w:type="dxa"/>
            <w:vAlign w:val="center"/>
          </w:tcPr>
          <w:p w:rsidR="005434C1" w:rsidRPr="00F43447" w:rsidRDefault="005434C1" w:rsidP="005434C1">
            <w:pPr>
              <w:rPr>
                <w:rFonts w:ascii="Arial" w:hAnsi="Arial" w:cs="Arial"/>
                <w:sz w:val="18"/>
                <w:szCs w:val="18"/>
              </w:rPr>
            </w:pPr>
            <w:r>
              <w:rPr>
                <w:rFonts w:ascii="Arial" w:hAnsi="Arial" w:cs="Arial"/>
                <w:sz w:val="18"/>
                <w:szCs w:val="18"/>
              </w:rPr>
              <w:t>2.4/5</w:t>
            </w:r>
          </w:p>
        </w:tc>
        <w:tc>
          <w:tcPr>
            <w:tcW w:w="5907" w:type="dxa"/>
            <w:gridSpan w:val="3"/>
          </w:tcPr>
          <w:p w:rsidR="005434C1" w:rsidRDefault="005434C1" w:rsidP="005434C1">
            <w:pPr>
              <w:pStyle w:val="ListParagraph"/>
              <w:numPr>
                <w:ilvl w:val="0"/>
                <w:numId w:val="1"/>
              </w:numPr>
              <w:rPr>
                <w:rFonts w:ascii="Arial" w:hAnsi="Arial" w:cs="Arial"/>
                <w:sz w:val="18"/>
                <w:szCs w:val="18"/>
              </w:rPr>
            </w:pPr>
            <w:r>
              <w:rPr>
                <w:rFonts w:ascii="Arial" w:hAnsi="Arial" w:cs="Arial"/>
                <w:sz w:val="18"/>
                <w:szCs w:val="18"/>
              </w:rPr>
              <w:t>Updated fields – remember to add hours and SACE points (if any)</w:t>
            </w:r>
          </w:p>
          <w:p w:rsidR="005434C1" w:rsidRDefault="005434C1" w:rsidP="005434C1">
            <w:pPr>
              <w:pStyle w:val="ListParagraph"/>
              <w:numPr>
                <w:ilvl w:val="1"/>
                <w:numId w:val="1"/>
              </w:numPr>
              <w:rPr>
                <w:rFonts w:ascii="Arial" w:hAnsi="Arial" w:cs="Arial"/>
                <w:sz w:val="18"/>
                <w:szCs w:val="18"/>
              </w:rPr>
            </w:pPr>
            <w:r>
              <w:rPr>
                <w:rFonts w:ascii="Arial" w:hAnsi="Arial" w:cs="Arial"/>
                <w:sz w:val="18"/>
                <w:szCs w:val="18"/>
              </w:rPr>
              <w:t>CAPS</w:t>
            </w:r>
          </w:p>
          <w:p w:rsidR="005434C1" w:rsidRDefault="005434C1" w:rsidP="005434C1">
            <w:pPr>
              <w:pStyle w:val="ListParagraph"/>
              <w:numPr>
                <w:ilvl w:val="1"/>
                <w:numId w:val="1"/>
              </w:numPr>
              <w:rPr>
                <w:rFonts w:ascii="Arial" w:hAnsi="Arial" w:cs="Arial"/>
                <w:sz w:val="18"/>
                <w:szCs w:val="18"/>
              </w:rPr>
            </w:pPr>
            <w:r>
              <w:rPr>
                <w:rFonts w:ascii="Arial" w:hAnsi="Arial" w:cs="Arial"/>
                <w:sz w:val="18"/>
                <w:szCs w:val="18"/>
              </w:rPr>
              <w:t>Classroom management</w:t>
            </w:r>
          </w:p>
          <w:p w:rsidR="005434C1" w:rsidRDefault="005434C1" w:rsidP="005434C1">
            <w:pPr>
              <w:pStyle w:val="ListParagraph"/>
              <w:numPr>
                <w:ilvl w:val="1"/>
                <w:numId w:val="1"/>
              </w:numPr>
              <w:rPr>
                <w:rFonts w:ascii="Arial" w:hAnsi="Arial" w:cs="Arial"/>
                <w:sz w:val="18"/>
                <w:szCs w:val="18"/>
              </w:rPr>
            </w:pPr>
            <w:r>
              <w:rPr>
                <w:rFonts w:ascii="Arial" w:hAnsi="Arial" w:cs="Arial"/>
                <w:sz w:val="18"/>
                <w:szCs w:val="18"/>
              </w:rPr>
              <w:t>Inclusive Education</w:t>
            </w:r>
          </w:p>
          <w:p w:rsidR="005434C1" w:rsidRPr="00F43447" w:rsidRDefault="005434C1" w:rsidP="005434C1">
            <w:pPr>
              <w:pStyle w:val="ListParagraph"/>
              <w:numPr>
                <w:ilvl w:val="1"/>
                <w:numId w:val="1"/>
              </w:numPr>
              <w:rPr>
                <w:rFonts w:ascii="Arial" w:hAnsi="Arial" w:cs="Arial"/>
                <w:sz w:val="18"/>
                <w:szCs w:val="18"/>
              </w:rPr>
            </w:pPr>
            <w:r>
              <w:rPr>
                <w:rFonts w:ascii="Arial" w:hAnsi="Arial" w:cs="Arial"/>
                <w:sz w:val="18"/>
                <w:szCs w:val="18"/>
              </w:rPr>
              <w:t>ICT training courses (Levels basic to Advanced)</w:t>
            </w:r>
          </w:p>
        </w:tc>
        <w:tc>
          <w:tcPr>
            <w:tcW w:w="1800" w:type="dxa"/>
          </w:tcPr>
          <w:p w:rsidR="005434C1" w:rsidRPr="00E43513"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For use when capturing teacher/ staff training </w:t>
            </w:r>
          </w:p>
        </w:tc>
      </w:tr>
      <w:tr w:rsidR="005434C1" w:rsidTr="005434C1">
        <w:tc>
          <w:tcPr>
            <w:tcW w:w="1795" w:type="dxa"/>
            <w:gridSpan w:val="2"/>
            <w:vAlign w:val="center"/>
          </w:tcPr>
          <w:p w:rsidR="005434C1" w:rsidRDefault="005434C1" w:rsidP="005434C1">
            <w:pPr>
              <w:rPr>
                <w:rFonts w:ascii="Arial" w:hAnsi="Arial" w:cs="Arial"/>
                <w:sz w:val="20"/>
                <w:szCs w:val="20"/>
              </w:rPr>
            </w:pPr>
            <w:r>
              <w:rPr>
                <w:rFonts w:ascii="Arial" w:hAnsi="Arial" w:cs="Arial"/>
                <w:sz w:val="20"/>
                <w:szCs w:val="20"/>
              </w:rPr>
              <w:t>IQMS management</w:t>
            </w:r>
          </w:p>
        </w:tc>
        <w:tc>
          <w:tcPr>
            <w:tcW w:w="1293" w:type="dxa"/>
            <w:vAlign w:val="center"/>
          </w:tcPr>
          <w:p w:rsidR="005434C1" w:rsidRDefault="005434C1" w:rsidP="005434C1">
            <w:pPr>
              <w:rPr>
                <w:rFonts w:ascii="Arial" w:eastAsia="Times New Roman" w:hAnsi="Arial" w:cs="Arial"/>
                <w:sz w:val="20"/>
                <w:szCs w:val="20"/>
                <w:lang w:eastAsia="en-ZA"/>
              </w:rPr>
            </w:pPr>
            <w:r>
              <w:rPr>
                <w:rFonts w:ascii="Arial" w:eastAsia="Times New Roman" w:hAnsi="Arial" w:cs="Arial"/>
                <w:sz w:val="20"/>
                <w:szCs w:val="20"/>
                <w:lang w:eastAsia="en-ZA"/>
              </w:rPr>
              <w:t>2.18</w:t>
            </w:r>
          </w:p>
        </w:tc>
        <w:tc>
          <w:tcPr>
            <w:tcW w:w="5907" w:type="dxa"/>
            <w:gridSpan w:val="3"/>
          </w:tcPr>
          <w:p w:rsidR="005434C1" w:rsidRPr="00D97939" w:rsidRDefault="005434C1" w:rsidP="005434C1">
            <w:pPr>
              <w:rPr>
                <w:rFonts w:ascii="Arial" w:eastAsia="Times New Roman" w:hAnsi="Arial" w:cs="Arial"/>
                <w:bCs/>
                <w:sz w:val="18"/>
                <w:szCs w:val="20"/>
                <w:lang w:eastAsia="en-ZA"/>
              </w:rPr>
            </w:pPr>
            <w:r w:rsidRPr="00D97939">
              <w:rPr>
                <w:rFonts w:ascii="Arial" w:eastAsia="Times New Roman" w:hAnsi="Arial" w:cs="Arial"/>
                <w:bCs/>
                <w:sz w:val="18"/>
                <w:szCs w:val="20"/>
                <w:lang w:eastAsia="en-ZA"/>
              </w:rPr>
              <w:t>Access to IQMS management is strictly managed by individual usernames and passwords.</w:t>
            </w:r>
          </w:p>
          <w:p w:rsidR="005434C1" w:rsidRPr="00D97939" w:rsidRDefault="005434C1" w:rsidP="005434C1">
            <w:pPr>
              <w:jc w:val="center"/>
              <w:rPr>
                <w:rFonts w:ascii="Arial" w:eastAsia="Times New Roman" w:hAnsi="Arial" w:cs="Arial"/>
                <w:bCs/>
                <w:sz w:val="18"/>
                <w:szCs w:val="20"/>
                <w:lang w:eastAsia="en-ZA"/>
              </w:rPr>
            </w:pPr>
            <w:r w:rsidRPr="00D97939">
              <w:rPr>
                <w:noProof/>
                <w:sz w:val="20"/>
                <w:lang w:val="en-ZA" w:eastAsia="en-ZA"/>
              </w:rPr>
              <w:drawing>
                <wp:inline distT="0" distB="0" distL="0" distR="0">
                  <wp:extent cx="2734725" cy="57270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786410" cy="583528"/>
                          </a:xfrm>
                          <a:prstGeom prst="rect">
                            <a:avLst/>
                          </a:prstGeom>
                        </pic:spPr>
                      </pic:pic>
                    </a:graphicData>
                  </a:graphic>
                </wp:inline>
              </w:drawing>
            </w:r>
          </w:p>
          <w:p w:rsidR="005434C1" w:rsidRPr="00D97939" w:rsidRDefault="005434C1" w:rsidP="005434C1">
            <w:pPr>
              <w:pStyle w:val="ListParagraph"/>
              <w:numPr>
                <w:ilvl w:val="0"/>
                <w:numId w:val="29"/>
              </w:numPr>
              <w:rPr>
                <w:rFonts w:ascii="Arial" w:eastAsia="Times New Roman" w:hAnsi="Arial" w:cs="Arial"/>
                <w:bCs/>
                <w:sz w:val="18"/>
                <w:szCs w:val="20"/>
                <w:lang w:eastAsia="en-ZA"/>
              </w:rPr>
            </w:pPr>
            <w:r w:rsidRPr="00D97939">
              <w:rPr>
                <w:rFonts w:ascii="Arial" w:eastAsia="Times New Roman" w:hAnsi="Arial" w:cs="Arial"/>
                <w:bCs/>
                <w:sz w:val="18"/>
                <w:szCs w:val="20"/>
                <w:lang w:eastAsia="en-ZA"/>
              </w:rPr>
              <w:t>Functions includes selection of DSG on 2.18.1</w:t>
            </w:r>
          </w:p>
          <w:p w:rsidR="005434C1" w:rsidRPr="00D97939" w:rsidRDefault="005434C1" w:rsidP="005434C1">
            <w:pPr>
              <w:pStyle w:val="ListParagraph"/>
              <w:numPr>
                <w:ilvl w:val="0"/>
                <w:numId w:val="29"/>
              </w:numPr>
              <w:rPr>
                <w:rFonts w:ascii="Arial" w:eastAsia="Times New Roman" w:hAnsi="Arial" w:cs="Arial"/>
                <w:bCs/>
                <w:sz w:val="18"/>
                <w:szCs w:val="20"/>
                <w:lang w:eastAsia="en-ZA"/>
              </w:rPr>
            </w:pPr>
            <w:r w:rsidRPr="00D97939">
              <w:rPr>
                <w:rFonts w:ascii="Arial" w:eastAsia="Times New Roman" w:hAnsi="Arial" w:cs="Arial"/>
                <w:bCs/>
                <w:sz w:val="18"/>
                <w:szCs w:val="20"/>
                <w:lang w:eastAsia="en-ZA"/>
              </w:rPr>
              <w:t>Capturing of scores for performance measurement by Self and then the 2 DSG’s with final score</w:t>
            </w:r>
          </w:p>
          <w:p w:rsidR="005434C1" w:rsidRPr="00D97939" w:rsidRDefault="005434C1" w:rsidP="005434C1">
            <w:pPr>
              <w:jc w:val="center"/>
              <w:rPr>
                <w:rFonts w:ascii="Arial" w:eastAsia="Times New Roman" w:hAnsi="Arial" w:cs="Arial"/>
                <w:bCs/>
                <w:sz w:val="18"/>
                <w:szCs w:val="20"/>
                <w:lang w:eastAsia="en-ZA"/>
              </w:rPr>
            </w:pPr>
            <w:r w:rsidRPr="00D97939">
              <w:rPr>
                <w:noProof/>
                <w:sz w:val="20"/>
                <w:lang w:val="en-ZA" w:eastAsia="en-ZA"/>
              </w:rPr>
              <w:drawing>
                <wp:inline distT="0" distB="0" distL="0" distR="0">
                  <wp:extent cx="1364141" cy="798161"/>
                  <wp:effectExtent l="0" t="0" r="762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435605" cy="839974"/>
                          </a:xfrm>
                          <a:prstGeom prst="rect">
                            <a:avLst/>
                          </a:prstGeom>
                        </pic:spPr>
                      </pic:pic>
                    </a:graphicData>
                  </a:graphic>
                </wp:inline>
              </w:drawing>
            </w:r>
          </w:p>
          <w:p w:rsidR="005434C1" w:rsidRPr="00D97939" w:rsidRDefault="005434C1" w:rsidP="005434C1">
            <w:pPr>
              <w:pStyle w:val="ListParagraph"/>
              <w:numPr>
                <w:ilvl w:val="0"/>
                <w:numId w:val="30"/>
              </w:numPr>
              <w:rPr>
                <w:rFonts w:ascii="Arial" w:eastAsia="Times New Roman" w:hAnsi="Arial" w:cs="Arial"/>
                <w:bCs/>
                <w:sz w:val="18"/>
                <w:szCs w:val="20"/>
                <w:lang w:eastAsia="en-ZA"/>
              </w:rPr>
            </w:pPr>
            <w:r w:rsidRPr="00D97939">
              <w:rPr>
                <w:rFonts w:ascii="Arial" w:eastAsia="Times New Roman" w:hAnsi="Arial" w:cs="Arial"/>
                <w:bCs/>
                <w:sz w:val="18"/>
                <w:szCs w:val="20"/>
                <w:lang w:eastAsia="en-ZA"/>
              </w:rPr>
              <w:t xml:space="preserve">PGP </w:t>
            </w:r>
            <w:proofErr w:type="spellStart"/>
            <w:r w:rsidRPr="00D97939">
              <w:rPr>
                <w:rFonts w:ascii="Arial" w:eastAsia="Times New Roman" w:hAnsi="Arial" w:cs="Arial"/>
                <w:bCs/>
                <w:sz w:val="18"/>
                <w:szCs w:val="20"/>
                <w:lang w:eastAsia="en-ZA"/>
              </w:rPr>
              <w:t>prepopulates</w:t>
            </w:r>
            <w:proofErr w:type="spellEnd"/>
            <w:r w:rsidRPr="00D97939">
              <w:rPr>
                <w:rFonts w:ascii="Arial" w:eastAsia="Times New Roman" w:hAnsi="Arial" w:cs="Arial"/>
                <w:bCs/>
                <w:sz w:val="18"/>
                <w:szCs w:val="20"/>
                <w:lang w:eastAsia="en-ZA"/>
              </w:rPr>
              <w:t xml:space="preserve"> educator’s identified needs captured as 1&amp;2 on  Teacher load and IQMS areas with scores of 1 &amp;2</w:t>
            </w:r>
          </w:p>
          <w:p w:rsidR="005434C1" w:rsidRPr="00D97939" w:rsidRDefault="005434C1" w:rsidP="005434C1">
            <w:pPr>
              <w:pStyle w:val="ListParagraph"/>
              <w:numPr>
                <w:ilvl w:val="0"/>
                <w:numId w:val="30"/>
              </w:numPr>
              <w:rPr>
                <w:rFonts w:ascii="Arial" w:eastAsia="Times New Roman" w:hAnsi="Arial" w:cs="Arial"/>
                <w:bCs/>
                <w:sz w:val="18"/>
                <w:szCs w:val="20"/>
                <w:lang w:eastAsia="en-ZA"/>
              </w:rPr>
            </w:pPr>
            <w:r w:rsidRPr="00D97939">
              <w:rPr>
                <w:rFonts w:ascii="Arial" w:eastAsia="Times New Roman" w:hAnsi="Arial" w:cs="Arial"/>
                <w:bCs/>
                <w:sz w:val="18"/>
                <w:szCs w:val="20"/>
                <w:lang w:eastAsia="en-ZA"/>
              </w:rPr>
              <w:t>Available DSG for School principal is Circuit manager (captured as staff) and DSG Principal (Principal from other school). These officials need to be captured for the assessment and then be archived for purposes of the attendance register.</w:t>
            </w:r>
          </w:p>
          <w:p w:rsidR="005434C1" w:rsidRPr="005434C1" w:rsidRDefault="005434C1" w:rsidP="005434C1">
            <w:pPr>
              <w:pStyle w:val="ListParagraph"/>
              <w:numPr>
                <w:ilvl w:val="0"/>
                <w:numId w:val="30"/>
              </w:numPr>
              <w:rPr>
                <w:rFonts w:ascii="Arial" w:eastAsia="Times New Roman" w:hAnsi="Arial" w:cs="Arial"/>
                <w:bCs/>
                <w:sz w:val="20"/>
                <w:szCs w:val="20"/>
                <w:lang w:eastAsia="en-ZA"/>
              </w:rPr>
            </w:pPr>
            <w:r w:rsidRPr="00D97939">
              <w:rPr>
                <w:rFonts w:ascii="Arial" w:eastAsia="Times New Roman" w:hAnsi="Arial" w:cs="Arial"/>
                <w:bCs/>
                <w:sz w:val="18"/>
                <w:szCs w:val="20"/>
                <w:lang w:eastAsia="en-ZA"/>
              </w:rPr>
              <w:t>Summary Score sheet can be printed and e-mailed when finished</w:t>
            </w:r>
          </w:p>
        </w:tc>
        <w:tc>
          <w:tcPr>
            <w:tcW w:w="1800" w:type="dxa"/>
          </w:tcPr>
          <w:p w:rsidR="005434C1" w:rsidRPr="00E43513"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Capturing for IQMS reporting</w:t>
            </w:r>
          </w:p>
        </w:tc>
      </w:tr>
    </w:tbl>
    <w:p w:rsidR="00D3060A" w:rsidRPr="00D3060A" w:rsidRDefault="00D3060A" w:rsidP="000C6D68">
      <w:pPr>
        <w:spacing w:after="0"/>
        <w:rPr>
          <w:b/>
          <w:sz w:val="28"/>
          <w:szCs w:val="28"/>
          <w:u w:val="single"/>
        </w:rPr>
      </w:pPr>
      <w:r w:rsidRPr="00D3060A">
        <w:rPr>
          <w:noProof/>
          <w:lang w:val="en-US" w:eastAsia="en-US"/>
        </w:rPr>
        <w:t xml:space="preserve">    </w:t>
      </w:r>
    </w:p>
    <w:p w:rsidR="003206DD" w:rsidRPr="003F2C56" w:rsidRDefault="003206DD" w:rsidP="00F43447">
      <w:pPr>
        <w:pStyle w:val="ListParagraph"/>
        <w:numPr>
          <w:ilvl w:val="0"/>
          <w:numId w:val="4"/>
        </w:numPr>
        <w:rPr>
          <w:b/>
          <w:sz w:val="28"/>
          <w:szCs w:val="28"/>
          <w:u w:val="single"/>
        </w:rPr>
      </w:pPr>
      <w:r>
        <w:rPr>
          <w:b/>
          <w:sz w:val="28"/>
          <w:szCs w:val="28"/>
          <w:u w:val="single"/>
        </w:rPr>
        <w:t xml:space="preserve">Learner </w:t>
      </w:r>
      <w:r w:rsidR="005434C1">
        <w:rPr>
          <w:b/>
          <w:sz w:val="28"/>
          <w:szCs w:val="28"/>
          <w:u w:val="single"/>
        </w:rPr>
        <w:t>information</w:t>
      </w:r>
    </w:p>
    <w:tbl>
      <w:tblPr>
        <w:tblStyle w:val="TableGrid"/>
        <w:tblW w:w="5498" w:type="pct"/>
        <w:tblLayout w:type="fixed"/>
        <w:tblLook w:val="04A0"/>
      </w:tblPr>
      <w:tblGrid>
        <w:gridCol w:w="1829"/>
        <w:gridCol w:w="973"/>
        <w:gridCol w:w="6033"/>
        <w:gridCol w:w="2119"/>
      </w:tblGrid>
      <w:tr w:rsidR="005434C1" w:rsidTr="005434C1">
        <w:tc>
          <w:tcPr>
            <w:tcW w:w="835" w:type="pct"/>
            <w:shd w:val="clear" w:color="auto" w:fill="FABF8F" w:themeFill="accent6" w:themeFillTint="99"/>
          </w:tcPr>
          <w:p w:rsidR="005434C1" w:rsidRPr="000B4CB6" w:rsidRDefault="005434C1" w:rsidP="005434C1">
            <w:pPr>
              <w:spacing w:after="200"/>
              <w:ind w:left="360"/>
              <w:rPr>
                <w:rFonts w:ascii="Arial" w:hAnsi="Arial" w:cs="Arial"/>
                <w:b/>
                <w:szCs w:val="20"/>
              </w:rPr>
            </w:pPr>
            <w:r>
              <w:rPr>
                <w:rFonts w:ascii="Arial" w:hAnsi="Arial" w:cs="Arial"/>
                <w:b/>
                <w:szCs w:val="20"/>
              </w:rPr>
              <w:t>Description</w:t>
            </w:r>
          </w:p>
        </w:tc>
        <w:tc>
          <w:tcPr>
            <w:tcW w:w="444" w:type="pct"/>
            <w:shd w:val="clear" w:color="auto" w:fill="FABF8F" w:themeFill="accent6" w:themeFillTint="99"/>
          </w:tcPr>
          <w:p w:rsidR="005434C1" w:rsidRPr="000B4CB6" w:rsidRDefault="005434C1" w:rsidP="005434C1">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2754" w:type="pct"/>
            <w:shd w:val="clear" w:color="auto" w:fill="FABF8F" w:themeFill="accent6" w:themeFillTint="99"/>
          </w:tcPr>
          <w:p w:rsidR="005434C1" w:rsidRPr="000B4CB6" w:rsidRDefault="005434C1" w:rsidP="005434C1">
            <w:pPr>
              <w:spacing w:after="200"/>
              <w:rPr>
                <w:rFonts w:ascii="Arial" w:hAnsi="Arial" w:cs="Arial"/>
                <w:b/>
                <w:szCs w:val="20"/>
              </w:rPr>
            </w:pPr>
            <w:r w:rsidRPr="000B4CB6">
              <w:rPr>
                <w:rFonts w:ascii="Arial" w:hAnsi="Arial" w:cs="Arial"/>
                <w:b/>
                <w:szCs w:val="20"/>
              </w:rPr>
              <w:t>What is new / changed</w:t>
            </w:r>
          </w:p>
        </w:tc>
        <w:tc>
          <w:tcPr>
            <w:tcW w:w="967" w:type="pct"/>
            <w:shd w:val="clear" w:color="auto" w:fill="FABF8F" w:themeFill="accent6" w:themeFillTint="99"/>
          </w:tcPr>
          <w:p w:rsidR="005434C1" w:rsidRPr="000B4CB6" w:rsidRDefault="005434C1" w:rsidP="005434C1">
            <w:pPr>
              <w:rPr>
                <w:rFonts w:ascii="Arial" w:hAnsi="Arial" w:cs="Arial"/>
                <w:b/>
                <w:szCs w:val="20"/>
              </w:rPr>
            </w:pPr>
            <w:r>
              <w:rPr>
                <w:rFonts w:ascii="Arial" w:hAnsi="Arial" w:cs="Arial"/>
                <w:b/>
                <w:szCs w:val="20"/>
              </w:rPr>
              <w:t>Action by the school</w:t>
            </w:r>
          </w:p>
        </w:tc>
      </w:tr>
      <w:tr w:rsidR="005434C1" w:rsidTr="005434C1">
        <w:tc>
          <w:tcPr>
            <w:tcW w:w="835" w:type="pct"/>
            <w:vAlign w:val="center"/>
          </w:tcPr>
          <w:p w:rsidR="005434C1" w:rsidRPr="000B4CB6" w:rsidRDefault="009B7361" w:rsidP="00D97939">
            <w:pPr>
              <w:spacing w:line="276" w:lineRule="auto"/>
              <w:rPr>
                <w:rFonts w:ascii="Arial" w:hAnsi="Arial" w:cs="Arial"/>
                <w:sz w:val="20"/>
                <w:szCs w:val="20"/>
              </w:rPr>
            </w:pPr>
            <w:r>
              <w:rPr>
                <w:rFonts w:ascii="Arial" w:hAnsi="Arial" w:cs="Arial"/>
                <w:sz w:val="20"/>
                <w:szCs w:val="20"/>
              </w:rPr>
              <w:t>New reason for absenteeism</w:t>
            </w:r>
          </w:p>
        </w:tc>
        <w:tc>
          <w:tcPr>
            <w:tcW w:w="444" w:type="pct"/>
            <w:vAlign w:val="center"/>
          </w:tcPr>
          <w:p w:rsidR="005434C1" w:rsidRPr="000B4CB6" w:rsidRDefault="005434C1" w:rsidP="005434C1">
            <w:pPr>
              <w:spacing w:line="276" w:lineRule="auto"/>
              <w:rPr>
                <w:rFonts w:ascii="Arial" w:hAnsi="Arial" w:cs="Arial"/>
                <w:sz w:val="20"/>
                <w:szCs w:val="20"/>
              </w:rPr>
            </w:pPr>
            <w:r>
              <w:rPr>
                <w:rFonts w:ascii="Arial" w:hAnsi="Arial" w:cs="Arial"/>
                <w:sz w:val="20"/>
                <w:szCs w:val="20"/>
              </w:rPr>
              <w:t>3.3.3</w:t>
            </w:r>
          </w:p>
        </w:tc>
        <w:tc>
          <w:tcPr>
            <w:tcW w:w="2754" w:type="pct"/>
          </w:tcPr>
          <w:p w:rsidR="009B7361" w:rsidRPr="009B7361" w:rsidRDefault="009B7361" w:rsidP="00D97939">
            <w:pPr>
              <w:pStyle w:val="ListParagraph"/>
              <w:numPr>
                <w:ilvl w:val="0"/>
                <w:numId w:val="1"/>
              </w:numPr>
              <w:rPr>
                <w:rFonts w:ascii="Arial" w:hAnsi="Arial" w:cs="Arial"/>
                <w:sz w:val="18"/>
                <w:szCs w:val="20"/>
              </w:rPr>
            </w:pPr>
            <w:r>
              <w:rPr>
                <w:rFonts w:ascii="Arial" w:hAnsi="Arial" w:cs="Arial"/>
                <w:sz w:val="18"/>
                <w:szCs w:val="18"/>
              </w:rPr>
              <w:t>New option</w:t>
            </w:r>
            <w:r w:rsidRPr="00F43447">
              <w:rPr>
                <w:rFonts w:ascii="Arial" w:hAnsi="Arial" w:cs="Arial"/>
                <w:sz w:val="18"/>
                <w:szCs w:val="18"/>
              </w:rPr>
              <w:t xml:space="preserve"> “attending extra murals and school tour</w:t>
            </w:r>
          </w:p>
          <w:p w:rsidR="00D97939" w:rsidRPr="009B7361" w:rsidRDefault="00D97939" w:rsidP="009B7361">
            <w:pPr>
              <w:rPr>
                <w:rFonts w:ascii="Arial" w:hAnsi="Arial" w:cs="Arial"/>
                <w:sz w:val="18"/>
                <w:szCs w:val="20"/>
              </w:rPr>
            </w:pPr>
          </w:p>
        </w:tc>
        <w:tc>
          <w:tcPr>
            <w:tcW w:w="967" w:type="pct"/>
          </w:tcPr>
          <w:p w:rsidR="005434C1" w:rsidRDefault="005434C1" w:rsidP="005434C1">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Update if school is a focus school</w:t>
            </w:r>
          </w:p>
        </w:tc>
      </w:tr>
      <w:tr w:rsidR="009B7361" w:rsidTr="005434C1">
        <w:tc>
          <w:tcPr>
            <w:tcW w:w="835" w:type="pct"/>
            <w:vAlign w:val="center"/>
          </w:tcPr>
          <w:p w:rsidR="009B7361" w:rsidRDefault="009B7361" w:rsidP="00D97939">
            <w:pPr>
              <w:rPr>
                <w:rFonts w:ascii="Arial" w:hAnsi="Arial" w:cs="Arial"/>
                <w:sz w:val="20"/>
                <w:szCs w:val="20"/>
              </w:rPr>
            </w:pPr>
            <w:r>
              <w:rPr>
                <w:rFonts w:ascii="Arial" w:hAnsi="Arial" w:cs="Arial"/>
                <w:sz w:val="20"/>
                <w:szCs w:val="20"/>
              </w:rPr>
              <w:t>Monthly attendance report and annual/quarterly statistics at</w:t>
            </w:r>
          </w:p>
        </w:tc>
        <w:tc>
          <w:tcPr>
            <w:tcW w:w="444" w:type="pct"/>
            <w:vAlign w:val="center"/>
          </w:tcPr>
          <w:p w:rsidR="009B7361" w:rsidRDefault="009B7361" w:rsidP="005434C1">
            <w:pPr>
              <w:rPr>
                <w:rFonts w:ascii="Arial" w:hAnsi="Arial" w:cs="Arial"/>
                <w:sz w:val="20"/>
                <w:szCs w:val="20"/>
              </w:rPr>
            </w:pPr>
          </w:p>
        </w:tc>
        <w:tc>
          <w:tcPr>
            <w:tcW w:w="2754" w:type="pct"/>
          </w:tcPr>
          <w:p w:rsidR="009B7361" w:rsidRPr="00A34F1D" w:rsidRDefault="009B7361" w:rsidP="009B7361">
            <w:pPr>
              <w:pStyle w:val="ListParagraph"/>
              <w:numPr>
                <w:ilvl w:val="0"/>
                <w:numId w:val="1"/>
              </w:numPr>
              <w:rPr>
                <w:rFonts w:ascii="Arial" w:hAnsi="Arial" w:cs="Arial"/>
                <w:sz w:val="18"/>
                <w:szCs w:val="20"/>
              </w:rPr>
            </w:pPr>
            <w:r w:rsidRPr="00A34F1D">
              <w:rPr>
                <w:rFonts w:ascii="Arial" w:hAnsi="Arial" w:cs="Arial"/>
                <w:sz w:val="18"/>
                <w:szCs w:val="20"/>
              </w:rPr>
              <w:t xml:space="preserve">Generate and print official “Monthly attendance report” as follows: Tick “Print Monthly”, then Select a Month, Click directly on </w:t>
            </w:r>
            <w:r w:rsidRPr="00A34F1D">
              <w:rPr>
                <w:rFonts w:ascii="Arial" w:hAnsi="Arial" w:cs="Arial"/>
                <w:b/>
                <w:sz w:val="18"/>
                <w:szCs w:val="20"/>
              </w:rPr>
              <w:t>Print</w:t>
            </w:r>
            <w:r w:rsidRPr="00A34F1D">
              <w:rPr>
                <w:rFonts w:ascii="Arial" w:hAnsi="Arial" w:cs="Arial"/>
                <w:sz w:val="18"/>
                <w:szCs w:val="20"/>
              </w:rPr>
              <w:t xml:space="preserve"> button  </w:t>
            </w:r>
          </w:p>
          <w:p w:rsidR="009B7361" w:rsidRPr="00A34F1D" w:rsidRDefault="009B7361" w:rsidP="009B7361">
            <w:pPr>
              <w:jc w:val="center"/>
              <w:rPr>
                <w:rFonts w:ascii="Arial" w:hAnsi="Arial" w:cs="Arial"/>
                <w:sz w:val="18"/>
                <w:szCs w:val="20"/>
              </w:rPr>
            </w:pPr>
            <w:r w:rsidRPr="00A34F1D">
              <w:rPr>
                <w:noProof/>
                <w:sz w:val="18"/>
                <w:lang w:val="en-ZA" w:eastAsia="en-ZA"/>
              </w:rPr>
              <w:drawing>
                <wp:inline distT="0" distB="0" distL="0" distR="0">
                  <wp:extent cx="1325538" cy="1360421"/>
                  <wp:effectExtent l="0" t="0" r="8255" b="0"/>
                  <wp:docPr id="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331090" cy="1366119"/>
                          </a:xfrm>
                          <a:prstGeom prst="rect">
                            <a:avLst/>
                          </a:prstGeom>
                        </pic:spPr>
                      </pic:pic>
                    </a:graphicData>
                  </a:graphic>
                </wp:inline>
              </w:drawing>
            </w:r>
          </w:p>
          <w:p w:rsidR="009B7361" w:rsidRPr="00F43447" w:rsidRDefault="009B7361" w:rsidP="009B7361">
            <w:pPr>
              <w:pStyle w:val="ListParagraph"/>
              <w:numPr>
                <w:ilvl w:val="0"/>
                <w:numId w:val="1"/>
              </w:numPr>
              <w:rPr>
                <w:rFonts w:ascii="Arial" w:hAnsi="Arial" w:cs="Arial"/>
                <w:sz w:val="18"/>
                <w:szCs w:val="18"/>
              </w:rPr>
            </w:pPr>
            <w:r w:rsidRPr="00A34F1D">
              <w:rPr>
                <w:rFonts w:ascii="Arial" w:hAnsi="Arial" w:cs="Arial"/>
                <w:sz w:val="18"/>
                <w:szCs w:val="20"/>
              </w:rPr>
              <w:t xml:space="preserve">Generate and print annual and quarterly statistics as follows: After verification of attendance every Month then , Tick ”Print all”, then click on </w:t>
            </w:r>
            <w:r w:rsidRPr="00A34F1D">
              <w:rPr>
                <w:rFonts w:ascii="Arial" w:hAnsi="Arial" w:cs="Arial"/>
                <w:b/>
                <w:sz w:val="18"/>
                <w:szCs w:val="20"/>
              </w:rPr>
              <w:t>Print</w:t>
            </w:r>
            <w:r w:rsidRPr="00A34F1D">
              <w:rPr>
                <w:rFonts w:ascii="Arial" w:hAnsi="Arial" w:cs="Arial"/>
                <w:sz w:val="18"/>
                <w:szCs w:val="20"/>
              </w:rPr>
              <w:t xml:space="preserve">  and thereafter select the format of the attendance statistics needed – generate and print stats.</w:t>
            </w:r>
          </w:p>
        </w:tc>
        <w:tc>
          <w:tcPr>
            <w:tcW w:w="967" w:type="pct"/>
          </w:tcPr>
          <w:p w:rsidR="009B7361" w:rsidRDefault="009B7361" w:rsidP="005434C1">
            <w:pPr>
              <w:pStyle w:val="ListParagraph"/>
              <w:numPr>
                <w:ilvl w:val="0"/>
                <w:numId w:val="1"/>
              </w:numPr>
              <w:rPr>
                <w:rFonts w:ascii="Arial" w:eastAsia="Times New Roman" w:hAnsi="Arial" w:cs="Arial"/>
                <w:bCs/>
                <w:sz w:val="20"/>
                <w:szCs w:val="20"/>
                <w:lang w:eastAsia="en-ZA"/>
              </w:rPr>
            </w:pPr>
          </w:p>
        </w:tc>
      </w:tr>
      <w:tr w:rsidR="009B7361" w:rsidTr="005434C1">
        <w:tc>
          <w:tcPr>
            <w:tcW w:w="835" w:type="pct"/>
            <w:vAlign w:val="center"/>
          </w:tcPr>
          <w:p w:rsidR="009B7361" w:rsidRDefault="009B7361" w:rsidP="009B7361">
            <w:pPr>
              <w:rPr>
                <w:rFonts w:ascii="Arial" w:hAnsi="Arial" w:cs="Arial"/>
                <w:sz w:val="20"/>
                <w:szCs w:val="20"/>
              </w:rPr>
            </w:pPr>
            <w:r>
              <w:rPr>
                <w:rFonts w:ascii="Arial" w:hAnsi="Arial" w:cs="Arial"/>
                <w:sz w:val="20"/>
                <w:szCs w:val="20"/>
              </w:rPr>
              <w:t xml:space="preserve">New drop down option for religions </w:t>
            </w:r>
          </w:p>
        </w:tc>
        <w:tc>
          <w:tcPr>
            <w:tcW w:w="444" w:type="pct"/>
            <w:vMerge w:val="restart"/>
            <w:vAlign w:val="center"/>
          </w:tcPr>
          <w:p w:rsidR="009B7361" w:rsidRDefault="009B7361" w:rsidP="005434C1">
            <w:pPr>
              <w:rPr>
                <w:rFonts w:ascii="Arial" w:hAnsi="Arial" w:cs="Arial"/>
                <w:sz w:val="20"/>
                <w:szCs w:val="20"/>
              </w:rPr>
            </w:pPr>
            <w:r>
              <w:rPr>
                <w:rFonts w:ascii="Arial" w:hAnsi="Arial" w:cs="Arial"/>
                <w:sz w:val="20"/>
                <w:szCs w:val="20"/>
              </w:rPr>
              <w:t>3.1.1./4</w:t>
            </w:r>
          </w:p>
        </w:tc>
        <w:tc>
          <w:tcPr>
            <w:tcW w:w="2754" w:type="pct"/>
          </w:tcPr>
          <w:p w:rsidR="009B7361" w:rsidRDefault="009B7361" w:rsidP="009B7361">
            <w:pPr>
              <w:pStyle w:val="ListParagraph"/>
              <w:numPr>
                <w:ilvl w:val="0"/>
                <w:numId w:val="1"/>
              </w:numPr>
              <w:rPr>
                <w:rFonts w:ascii="Arial" w:hAnsi="Arial" w:cs="Arial"/>
                <w:sz w:val="18"/>
                <w:szCs w:val="20"/>
              </w:rPr>
            </w:pPr>
            <w:r>
              <w:rPr>
                <w:rFonts w:ascii="Arial" w:hAnsi="Arial" w:cs="Arial"/>
                <w:sz w:val="18"/>
                <w:szCs w:val="20"/>
              </w:rPr>
              <w:t xml:space="preserve">New drop down option with various major religion groups </w:t>
            </w:r>
          </w:p>
          <w:p w:rsidR="009B7361" w:rsidRDefault="00C500D4" w:rsidP="009B7361">
            <w:pPr>
              <w:pStyle w:val="ListParagraph"/>
              <w:numPr>
                <w:ilvl w:val="0"/>
                <w:numId w:val="1"/>
              </w:numPr>
              <w:rPr>
                <w:rFonts w:ascii="Arial" w:hAnsi="Arial" w:cs="Arial"/>
                <w:sz w:val="18"/>
                <w:szCs w:val="20"/>
              </w:rPr>
            </w:pPr>
            <w:r>
              <w:rPr>
                <w:rFonts w:ascii="Arial" w:hAnsi="Arial" w:cs="Arial"/>
                <w:sz w:val="18"/>
                <w:szCs w:val="20"/>
              </w:rPr>
              <w:t>Field</w:t>
            </w:r>
            <w:r w:rsidR="009B7361">
              <w:rPr>
                <w:rFonts w:ascii="Arial" w:hAnsi="Arial" w:cs="Arial"/>
                <w:sz w:val="18"/>
                <w:szCs w:val="20"/>
              </w:rPr>
              <w:t xml:space="preserve"> </w:t>
            </w:r>
            <w:r>
              <w:rPr>
                <w:rFonts w:ascii="Arial" w:hAnsi="Arial" w:cs="Arial"/>
                <w:sz w:val="18"/>
                <w:szCs w:val="20"/>
              </w:rPr>
              <w:t>o</w:t>
            </w:r>
            <w:r w:rsidR="009B7361">
              <w:rPr>
                <w:rFonts w:ascii="Arial" w:hAnsi="Arial" w:cs="Arial"/>
                <w:sz w:val="18"/>
                <w:szCs w:val="20"/>
              </w:rPr>
              <w:t xml:space="preserve">pen to </w:t>
            </w:r>
            <w:r>
              <w:rPr>
                <w:rFonts w:ascii="Arial" w:hAnsi="Arial" w:cs="Arial"/>
                <w:sz w:val="18"/>
                <w:szCs w:val="20"/>
              </w:rPr>
              <w:t>capture other religion or church group</w:t>
            </w:r>
          </w:p>
          <w:p w:rsidR="009B7361" w:rsidRPr="00A34F1D" w:rsidRDefault="00C500D4" w:rsidP="00C500D4">
            <w:pPr>
              <w:pStyle w:val="ListParagraph"/>
              <w:ind w:left="360"/>
              <w:rPr>
                <w:rFonts w:ascii="Arial" w:hAnsi="Arial" w:cs="Arial"/>
                <w:sz w:val="18"/>
                <w:szCs w:val="20"/>
              </w:rPr>
            </w:pPr>
            <w:r>
              <w:rPr>
                <w:rFonts w:ascii="Arial" w:hAnsi="Arial" w:cs="Arial"/>
                <w:sz w:val="18"/>
                <w:szCs w:val="20"/>
              </w:rPr>
              <w:t>( This is important for reasons of absenteeism and selecting support to learners)</w:t>
            </w:r>
          </w:p>
        </w:tc>
        <w:tc>
          <w:tcPr>
            <w:tcW w:w="967" w:type="pct"/>
          </w:tcPr>
          <w:p w:rsidR="009B7361" w:rsidRDefault="00C500D4" w:rsidP="005434C1">
            <w:pPr>
              <w:pStyle w:val="ListParagraph"/>
              <w:numPr>
                <w:ilvl w:val="0"/>
                <w:numId w:val="1"/>
              </w:numPr>
              <w:rPr>
                <w:rFonts w:ascii="Arial" w:eastAsia="Times New Roman" w:hAnsi="Arial" w:cs="Arial"/>
                <w:bCs/>
                <w:sz w:val="20"/>
                <w:szCs w:val="20"/>
                <w:lang w:eastAsia="en-ZA"/>
              </w:rPr>
            </w:pPr>
            <w:r>
              <w:rPr>
                <w:rFonts w:ascii="Arial" w:eastAsia="Times New Roman" w:hAnsi="Arial" w:cs="Arial"/>
                <w:bCs/>
                <w:sz w:val="20"/>
                <w:szCs w:val="20"/>
                <w:lang w:eastAsia="en-ZA"/>
              </w:rPr>
              <w:t>School to update</w:t>
            </w:r>
          </w:p>
        </w:tc>
      </w:tr>
      <w:tr w:rsidR="009B7361" w:rsidTr="005434C1">
        <w:tc>
          <w:tcPr>
            <w:tcW w:w="835" w:type="pct"/>
            <w:vAlign w:val="center"/>
          </w:tcPr>
          <w:p w:rsidR="009B7361" w:rsidRDefault="009B7361" w:rsidP="005434C1">
            <w:pPr>
              <w:rPr>
                <w:rFonts w:ascii="Arial" w:hAnsi="Arial" w:cs="Arial"/>
                <w:sz w:val="20"/>
                <w:szCs w:val="20"/>
              </w:rPr>
            </w:pPr>
            <w:r>
              <w:rPr>
                <w:rFonts w:ascii="Arial" w:hAnsi="Arial" w:cs="Arial"/>
                <w:sz w:val="20"/>
                <w:szCs w:val="20"/>
              </w:rPr>
              <w:t>New types of disabilities</w:t>
            </w:r>
          </w:p>
        </w:tc>
        <w:tc>
          <w:tcPr>
            <w:tcW w:w="444" w:type="pct"/>
            <w:vMerge/>
            <w:vAlign w:val="center"/>
          </w:tcPr>
          <w:p w:rsidR="009B7361" w:rsidRDefault="009B7361" w:rsidP="005434C1">
            <w:pPr>
              <w:rPr>
                <w:rFonts w:ascii="Arial" w:hAnsi="Arial" w:cs="Arial"/>
                <w:sz w:val="20"/>
                <w:szCs w:val="20"/>
              </w:rPr>
            </w:pPr>
          </w:p>
        </w:tc>
        <w:tc>
          <w:tcPr>
            <w:tcW w:w="2754" w:type="pct"/>
          </w:tcPr>
          <w:p w:rsidR="009B7361" w:rsidRPr="00A34F1D" w:rsidRDefault="009B7361" w:rsidP="005434C1">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 xml:space="preserve">LSEN learners are captured only if it is SNA 3 approved. New categories for learner disabilities </w:t>
            </w:r>
          </w:p>
          <w:p w:rsidR="009B7361" w:rsidRPr="00A34F1D" w:rsidRDefault="009B7361" w:rsidP="005434C1">
            <w:pPr>
              <w:jc w:val="center"/>
              <w:rPr>
                <w:rFonts w:ascii="Arial" w:eastAsia="Times New Roman" w:hAnsi="Arial" w:cs="Arial"/>
                <w:bCs/>
                <w:sz w:val="18"/>
                <w:szCs w:val="20"/>
                <w:lang w:eastAsia="en-ZA"/>
              </w:rPr>
            </w:pPr>
            <w:r w:rsidRPr="00A34F1D">
              <w:rPr>
                <w:noProof/>
                <w:sz w:val="18"/>
                <w:lang w:val="en-ZA" w:eastAsia="en-ZA"/>
              </w:rPr>
              <w:drawing>
                <wp:inline distT="0" distB="0" distL="0" distR="0">
                  <wp:extent cx="1815153" cy="302526"/>
                  <wp:effectExtent l="0" t="0" r="0" b="2540"/>
                  <wp:docPr id="1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850914" cy="308486"/>
                          </a:xfrm>
                          <a:prstGeom prst="rect">
                            <a:avLst/>
                          </a:prstGeom>
                        </pic:spPr>
                      </pic:pic>
                    </a:graphicData>
                  </a:graphic>
                </wp:inline>
              </w:drawing>
            </w:r>
          </w:p>
        </w:tc>
        <w:tc>
          <w:tcPr>
            <w:tcW w:w="967" w:type="pct"/>
          </w:tcPr>
          <w:p w:rsidR="009B7361" w:rsidRPr="00E43513" w:rsidRDefault="009B736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Verify disabilities against new list (used for SIAS and NSC exam </w:t>
            </w:r>
            <w:proofErr w:type="gramStart"/>
            <w:r>
              <w:rPr>
                <w:rFonts w:ascii="Arial" w:eastAsia="Times New Roman" w:hAnsi="Arial" w:cs="Arial"/>
                <w:bCs/>
                <w:sz w:val="20"/>
                <w:szCs w:val="20"/>
                <w:lang w:eastAsia="en-ZA"/>
              </w:rPr>
              <w:t>registration )</w:t>
            </w:r>
            <w:proofErr w:type="gramEnd"/>
            <w:r>
              <w:rPr>
                <w:rFonts w:ascii="Arial" w:eastAsia="Times New Roman" w:hAnsi="Arial" w:cs="Arial"/>
                <w:bCs/>
                <w:sz w:val="20"/>
                <w:szCs w:val="20"/>
                <w:lang w:eastAsia="en-ZA"/>
              </w:rPr>
              <w:t xml:space="preserve">. </w:t>
            </w:r>
          </w:p>
        </w:tc>
      </w:tr>
      <w:tr w:rsidR="005434C1" w:rsidTr="005434C1">
        <w:tc>
          <w:tcPr>
            <w:tcW w:w="835" w:type="pct"/>
            <w:vAlign w:val="center"/>
          </w:tcPr>
          <w:p w:rsidR="005434C1" w:rsidRDefault="005434C1" w:rsidP="005434C1">
            <w:pPr>
              <w:rPr>
                <w:rFonts w:ascii="Arial" w:hAnsi="Arial" w:cs="Arial"/>
                <w:sz w:val="20"/>
                <w:szCs w:val="20"/>
              </w:rPr>
            </w:pPr>
            <w:r>
              <w:rPr>
                <w:rFonts w:ascii="Arial" w:hAnsi="Arial" w:cs="Arial"/>
                <w:sz w:val="20"/>
                <w:szCs w:val="20"/>
              </w:rPr>
              <w:t xml:space="preserve">New types of chronic illnesses </w:t>
            </w:r>
          </w:p>
        </w:tc>
        <w:tc>
          <w:tcPr>
            <w:tcW w:w="444" w:type="pct"/>
            <w:vAlign w:val="center"/>
          </w:tcPr>
          <w:p w:rsidR="005434C1" w:rsidRDefault="005434C1" w:rsidP="005434C1">
            <w:pPr>
              <w:rPr>
                <w:rFonts w:ascii="Arial" w:hAnsi="Arial" w:cs="Arial"/>
                <w:sz w:val="20"/>
                <w:szCs w:val="20"/>
              </w:rPr>
            </w:pPr>
            <w:r>
              <w:rPr>
                <w:rFonts w:ascii="Arial" w:hAnsi="Arial" w:cs="Arial"/>
                <w:sz w:val="20"/>
                <w:szCs w:val="20"/>
              </w:rPr>
              <w:t>3.1.1 tab 3</w:t>
            </w:r>
          </w:p>
          <w:p w:rsidR="005434C1" w:rsidRDefault="005434C1" w:rsidP="005434C1">
            <w:pPr>
              <w:rPr>
                <w:rFonts w:ascii="Arial" w:hAnsi="Arial" w:cs="Arial"/>
                <w:sz w:val="20"/>
                <w:szCs w:val="20"/>
              </w:rPr>
            </w:pPr>
            <w:r>
              <w:rPr>
                <w:rFonts w:ascii="Arial" w:hAnsi="Arial" w:cs="Arial"/>
                <w:sz w:val="20"/>
                <w:szCs w:val="20"/>
              </w:rPr>
              <w:t>Button</w:t>
            </w:r>
          </w:p>
          <w:p w:rsidR="005434C1" w:rsidRDefault="005434C1" w:rsidP="005434C1">
            <w:pPr>
              <w:rPr>
                <w:rFonts w:ascii="Arial" w:hAnsi="Arial" w:cs="Arial"/>
                <w:sz w:val="20"/>
                <w:szCs w:val="20"/>
              </w:rPr>
            </w:pPr>
            <w:r w:rsidRPr="005434C1">
              <w:rPr>
                <w:rFonts w:ascii="Arial" w:hAnsi="Arial" w:cs="Arial"/>
                <w:sz w:val="14"/>
                <w:szCs w:val="20"/>
              </w:rPr>
              <w:t>Medical &amp; Mental health</w:t>
            </w:r>
          </w:p>
        </w:tc>
        <w:tc>
          <w:tcPr>
            <w:tcW w:w="2754" w:type="pct"/>
          </w:tcPr>
          <w:p w:rsidR="005434C1" w:rsidRPr="00A34F1D" w:rsidRDefault="005434C1" w:rsidP="005434C1">
            <w:pPr>
              <w:rPr>
                <w:rFonts w:ascii="Arial" w:eastAsia="Times New Roman" w:hAnsi="Arial" w:cs="Arial"/>
                <w:bCs/>
                <w:sz w:val="18"/>
                <w:szCs w:val="20"/>
                <w:lang w:eastAsia="en-ZA"/>
              </w:rPr>
            </w:pPr>
          </w:p>
          <w:p w:rsidR="005434C1" w:rsidRPr="00A34F1D" w:rsidRDefault="005434C1" w:rsidP="005434C1">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 xml:space="preserve">New categories for learner disabilities </w:t>
            </w:r>
          </w:p>
          <w:p w:rsidR="005434C1" w:rsidRPr="00A34F1D" w:rsidRDefault="005434C1" w:rsidP="005434C1">
            <w:pPr>
              <w:rPr>
                <w:rFonts w:ascii="Arial" w:hAnsi="Arial" w:cs="Arial"/>
                <w:sz w:val="18"/>
                <w:szCs w:val="20"/>
              </w:rPr>
            </w:pPr>
            <w:r w:rsidRPr="00A34F1D">
              <w:rPr>
                <w:noProof/>
                <w:sz w:val="18"/>
                <w:lang w:val="en-ZA" w:eastAsia="en-ZA"/>
              </w:rPr>
              <w:drawing>
                <wp:inline distT="0" distB="0" distL="0" distR="0">
                  <wp:extent cx="3916358" cy="3636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967606" cy="368427"/>
                          </a:xfrm>
                          <a:prstGeom prst="rect">
                            <a:avLst/>
                          </a:prstGeom>
                        </pic:spPr>
                      </pic:pic>
                    </a:graphicData>
                  </a:graphic>
                </wp:inline>
              </w:drawing>
            </w:r>
          </w:p>
          <w:p w:rsidR="005434C1" w:rsidRPr="00A34F1D" w:rsidRDefault="005434C1" w:rsidP="005434C1">
            <w:pPr>
              <w:rPr>
                <w:rFonts w:ascii="Arial" w:eastAsia="Times New Roman" w:hAnsi="Arial" w:cs="Arial"/>
                <w:bCs/>
                <w:sz w:val="18"/>
                <w:szCs w:val="20"/>
                <w:lang w:eastAsia="en-ZA"/>
              </w:rPr>
            </w:pPr>
          </w:p>
        </w:tc>
        <w:tc>
          <w:tcPr>
            <w:tcW w:w="967" w:type="pct"/>
          </w:tcPr>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Update medical and Mental Health  (used for SIAS) </w:t>
            </w:r>
          </w:p>
        </w:tc>
      </w:tr>
      <w:tr w:rsidR="005434C1" w:rsidTr="005434C1">
        <w:tc>
          <w:tcPr>
            <w:tcW w:w="835" w:type="pct"/>
            <w:vAlign w:val="center"/>
          </w:tcPr>
          <w:p w:rsidR="005434C1" w:rsidRDefault="005434C1" w:rsidP="005434C1">
            <w:pPr>
              <w:rPr>
                <w:rFonts w:ascii="Arial" w:hAnsi="Arial" w:cs="Arial"/>
                <w:sz w:val="20"/>
                <w:szCs w:val="20"/>
              </w:rPr>
            </w:pPr>
            <w:r>
              <w:rPr>
                <w:rFonts w:ascii="Arial" w:hAnsi="Arial" w:cs="Arial"/>
                <w:sz w:val="20"/>
                <w:szCs w:val="20"/>
              </w:rPr>
              <w:t>New Medical consent form</w:t>
            </w:r>
          </w:p>
        </w:tc>
        <w:tc>
          <w:tcPr>
            <w:tcW w:w="444" w:type="pct"/>
            <w:vAlign w:val="center"/>
          </w:tcPr>
          <w:p w:rsidR="005434C1" w:rsidRDefault="005434C1" w:rsidP="005434C1">
            <w:pPr>
              <w:rPr>
                <w:rFonts w:ascii="Arial" w:hAnsi="Arial" w:cs="Arial"/>
                <w:sz w:val="20"/>
                <w:szCs w:val="20"/>
              </w:rPr>
            </w:pPr>
            <w:r>
              <w:rPr>
                <w:rFonts w:ascii="Arial" w:hAnsi="Arial" w:cs="Arial"/>
                <w:sz w:val="20"/>
                <w:szCs w:val="20"/>
              </w:rPr>
              <w:t>3.1.1/4</w:t>
            </w:r>
          </w:p>
          <w:p w:rsidR="005434C1" w:rsidRDefault="005434C1" w:rsidP="005434C1">
            <w:pPr>
              <w:rPr>
                <w:rFonts w:ascii="Arial" w:hAnsi="Arial" w:cs="Arial"/>
                <w:sz w:val="20"/>
                <w:szCs w:val="20"/>
              </w:rPr>
            </w:pPr>
            <w:r>
              <w:rPr>
                <w:rFonts w:ascii="Arial" w:hAnsi="Arial" w:cs="Arial"/>
                <w:sz w:val="20"/>
                <w:szCs w:val="20"/>
              </w:rPr>
              <w:t>Button</w:t>
            </w:r>
          </w:p>
          <w:p w:rsidR="005434C1" w:rsidRDefault="005434C1" w:rsidP="005434C1">
            <w:pPr>
              <w:rPr>
                <w:rFonts w:ascii="Arial" w:hAnsi="Arial" w:cs="Arial"/>
                <w:sz w:val="20"/>
                <w:szCs w:val="20"/>
              </w:rPr>
            </w:pPr>
            <w:r w:rsidRPr="005434C1">
              <w:rPr>
                <w:rFonts w:ascii="Arial" w:hAnsi="Arial" w:cs="Arial"/>
                <w:sz w:val="14"/>
                <w:szCs w:val="20"/>
              </w:rPr>
              <w:t>Permission / Consent form</w:t>
            </w:r>
          </w:p>
        </w:tc>
        <w:tc>
          <w:tcPr>
            <w:tcW w:w="2754" w:type="pct"/>
          </w:tcPr>
          <w:p w:rsidR="005434C1" w:rsidRPr="00A34F1D" w:rsidRDefault="005434C1" w:rsidP="005434C1">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 xml:space="preserve">Button for Medical consent form available for printing per learner  </w:t>
            </w:r>
          </w:p>
          <w:p w:rsidR="005434C1" w:rsidRPr="00A34F1D" w:rsidRDefault="005434C1" w:rsidP="005434C1">
            <w:pPr>
              <w:ind w:left="1440"/>
              <w:rPr>
                <w:rFonts w:ascii="Arial" w:eastAsia="Times New Roman" w:hAnsi="Arial" w:cs="Arial"/>
                <w:bCs/>
                <w:sz w:val="18"/>
                <w:szCs w:val="20"/>
                <w:lang w:eastAsia="en-ZA"/>
              </w:rPr>
            </w:pPr>
            <w:r w:rsidRPr="00A34F1D">
              <w:rPr>
                <w:noProof/>
                <w:sz w:val="18"/>
                <w:lang w:val="en-ZA" w:eastAsia="en-ZA"/>
              </w:rPr>
              <w:drawing>
                <wp:inline distT="0" distB="0" distL="0" distR="0">
                  <wp:extent cx="764151" cy="741676"/>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782376" cy="759365"/>
                          </a:xfrm>
                          <a:prstGeom prst="rect">
                            <a:avLst/>
                          </a:prstGeom>
                        </pic:spPr>
                      </pic:pic>
                    </a:graphicData>
                  </a:graphic>
                </wp:inline>
              </w:drawing>
            </w:r>
          </w:p>
        </w:tc>
        <w:tc>
          <w:tcPr>
            <w:tcW w:w="967" w:type="pct"/>
          </w:tcPr>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Print per learner when required.</w:t>
            </w:r>
          </w:p>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Capture type consent when received</w:t>
            </w:r>
          </w:p>
        </w:tc>
      </w:tr>
      <w:tr w:rsidR="005434C1" w:rsidTr="005434C1">
        <w:tc>
          <w:tcPr>
            <w:tcW w:w="835" w:type="pct"/>
            <w:vAlign w:val="center"/>
          </w:tcPr>
          <w:p w:rsidR="005434C1" w:rsidRDefault="005434C1" w:rsidP="005434C1">
            <w:pPr>
              <w:rPr>
                <w:rFonts w:ascii="Arial" w:hAnsi="Arial" w:cs="Arial"/>
                <w:sz w:val="20"/>
                <w:szCs w:val="20"/>
              </w:rPr>
            </w:pPr>
            <w:r>
              <w:rPr>
                <w:rFonts w:ascii="Arial" w:hAnsi="Arial" w:cs="Arial"/>
                <w:sz w:val="20"/>
                <w:szCs w:val="20"/>
              </w:rPr>
              <w:t xml:space="preserve">New types of Incidents to be reported </w:t>
            </w:r>
          </w:p>
        </w:tc>
        <w:tc>
          <w:tcPr>
            <w:tcW w:w="444" w:type="pct"/>
            <w:vAlign w:val="center"/>
          </w:tcPr>
          <w:p w:rsidR="005434C1" w:rsidRDefault="005434C1" w:rsidP="005434C1">
            <w:pPr>
              <w:rPr>
                <w:rFonts w:ascii="Arial" w:hAnsi="Arial" w:cs="Arial"/>
                <w:sz w:val="20"/>
                <w:szCs w:val="20"/>
              </w:rPr>
            </w:pPr>
            <w:r>
              <w:rPr>
                <w:rFonts w:ascii="Arial" w:hAnsi="Arial" w:cs="Arial"/>
                <w:sz w:val="20"/>
                <w:szCs w:val="20"/>
              </w:rPr>
              <w:t xml:space="preserve">3.1.1 Button </w:t>
            </w:r>
          </w:p>
          <w:p w:rsidR="005434C1" w:rsidRDefault="005434C1" w:rsidP="005434C1">
            <w:pPr>
              <w:rPr>
                <w:rFonts w:ascii="Arial" w:hAnsi="Arial" w:cs="Arial"/>
                <w:sz w:val="20"/>
                <w:szCs w:val="20"/>
              </w:rPr>
            </w:pPr>
            <w:r w:rsidRPr="005434C1">
              <w:rPr>
                <w:rFonts w:ascii="Arial" w:hAnsi="Arial" w:cs="Arial"/>
                <w:sz w:val="14"/>
                <w:szCs w:val="20"/>
              </w:rPr>
              <w:t>Social and Mental issues</w:t>
            </w:r>
          </w:p>
        </w:tc>
        <w:tc>
          <w:tcPr>
            <w:tcW w:w="2754" w:type="pct"/>
          </w:tcPr>
          <w:p w:rsidR="005434C1" w:rsidRPr="00A34F1D" w:rsidRDefault="005434C1" w:rsidP="005434C1">
            <w:pPr>
              <w:pStyle w:val="ListParagraph"/>
              <w:numPr>
                <w:ilvl w:val="0"/>
                <w:numId w:val="1"/>
              </w:numPr>
              <w:rPr>
                <w:rFonts w:ascii="Arial" w:hAnsi="Arial" w:cs="Arial"/>
                <w:sz w:val="18"/>
                <w:szCs w:val="20"/>
              </w:rPr>
            </w:pPr>
            <w:r w:rsidRPr="00A34F1D">
              <w:rPr>
                <w:rFonts w:ascii="Arial" w:hAnsi="Arial" w:cs="Arial"/>
                <w:sz w:val="18"/>
                <w:szCs w:val="20"/>
              </w:rPr>
              <w:t>Button incidents renamed to Social and Mental issues</w:t>
            </w:r>
          </w:p>
          <w:p w:rsidR="005434C1" w:rsidRPr="00A34F1D" w:rsidRDefault="005434C1" w:rsidP="005434C1">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 xml:space="preserve">Updated categories for incidents (other </w:t>
            </w:r>
            <w:proofErr w:type="spellStart"/>
            <w:r w:rsidRPr="00A34F1D">
              <w:rPr>
                <w:rFonts w:ascii="Arial" w:eastAsia="Times New Roman" w:hAnsi="Arial" w:cs="Arial"/>
                <w:bCs/>
                <w:sz w:val="18"/>
                <w:szCs w:val="20"/>
                <w:lang w:eastAsia="en-ZA"/>
              </w:rPr>
              <w:t>that</w:t>
            </w:r>
            <w:proofErr w:type="spellEnd"/>
            <w:r w:rsidRPr="00A34F1D">
              <w:rPr>
                <w:rFonts w:ascii="Arial" w:eastAsia="Times New Roman" w:hAnsi="Arial" w:cs="Arial"/>
                <w:bCs/>
                <w:sz w:val="18"/>
                <w:szCs w:val="20"/>
                <w:lang w:eastAsia="en-ZA"/>
              </w:rPr>
              <w:t xml:space="preserve"> illness and disciplinary transgressions) to be reported:</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Pregnancy</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Bereavement</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Neglect</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Child Headed Household</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 xml:space="preserve">Domestic violence </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Racial conflict</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Substance abuse</w:t>
            </w:r>
          </w:p>
          <w:p w:rsidR="005434C1" w:rsidRPr="00A34F1D" w:rsidRDefault="005434C1" w:rsidP="005434C1">
            <w:pPr>
              <w:pStyle w:val="ListParagraph"/>
              <w:numPr>
                <w:ilvl w:val="1"/>
                <w:numId w:val="1"/>
              </w:numPr>
              <w:rPr>
                <w:rFonts w:ascii="Arial" w:hAnsi="Arial" w:cs="Arial"/>
                <w:sz w:val="18"/>
                <w:szCs w:val="20"/>
              </w:rPr>
            </w:pPr>
            <w:r w:rsidRPr="00A34F1D">
              <w:rPr>
                <w:rFonts w:ascii="Arial" w:hAnsi="Arial" w:cs="Arial"/>
                <w:sz w:val="18"/>
                <w:szCs w:val="20"/>
              </w:rPr>
              <w:t>Sexual Abuse</w:t>
            </w:r>
          </w:p>
        </w:tc>
        <w:tc>
          <w:tcPr>
            <w:tcW w:w="967" w:type="pct"/>
          </w:tcPr>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Update Social and Mental issues for learners when reported.</w:t>
            </w:r>
          </w:p>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Action by school also to be captured</w:t>
            </w:r>
          </w:p>
          <w:p w:rsidR="00D97939" w:rsidRDefault="00D97939"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(used for SIAS)</w:t>
            </w:r>
          </w:p>
          <w:p w:rsidR="005434C1" w:rsidRDefault="005434C1" w:rsidP="005434C1">
            <w:pPr>
              <w:pStyle w:val="ListParagraph"/>
              <w:ind w:left="360"/>
              <w:rPr>
                <w:rFonts w:ascii="Arial" w:eastAsia="Times New Roman" w:hAnsi="Arial" w:cs="Arial"/>
                <w:bCs/>
                <w:sz w:val="20"/>
                <w:szCs w:val="20"/>
                <w:lang w:eastAsia="en-ZA"/>
              </w:rPr>
            </w:pPr>
          </w:p>
        </w:tc>
      </w:tr>
      <w:tr w:rsidR="005434C1" w:rsidTr="005434C1">
        <w:tc>
          <w:tcPr>
            <w:tcW w:w="835" w:type="pct"/>
            <w:vAlign w:val="center"/>
          </w:tcPr>
          <w:p w:rsidR="005434C1" w:rsidRDefault="005434C1" w:rsidP="005434C1">
            <w:pPr>
              <w:rPr>
                <w:rFonts w:ascii="Arial" w:hAnsi="Arial" w:cs="Arial"/>
                <w:sz w:val="20"/>
                <w:szCs w:val="20"/>
              </w:rPr>
            </w:pPr>
            <w:r>
              <w:rPr>
                <w:rFonts w:ascii="Arial" w:hAnsi="Arial" w:cs="Arial"/>
                <w:sz w:val="20"/>
                <w:szCs w:val="20"/>
              </w:rPr>
              <w:t>Updated NSC exam registration form</w:t>
            </w:r>
          </w:p>
        </w:tc>
        <w:tc>
          <w:tcPr>
            <w:tcW w:w="444" w:type="pct"/>
            <w:vAlign w:val="center"/>
          </w:tcPr>
          <w:p w:rsidR="005434C1" w:rsidRDefault="005434C1" w:rsidP="005434C1">
            <w:pPr>
              <w:rPr>
                <w:rFonts w:ascii="Arial" w:hAnsi="Arial" w:cs="Arial"/>
                <w:sz w:val="20"/>
                <w:szCs w:val="20"/>
              </w:rPr>
            </w:pPr>
            <w:r>
              <w:rPr>
                <w:rFonts w:ascii="Arial" w:hAnsi="Arial" w:cs="Arial"/>
                <w:sz w:val="20"/>
                <w:szCs w:val="20"/>
              </w:rPr>
              <w:t>3.1.1</w:t>
            </w:r>
          </w:p>
          <w:p w:rsidR="005434C1" w:rsidRDefault="005434C1" w:rsidP="005434C1">
            <w:pPr>
              <w:rPr>
                <w:rFonts w:ascii="Arial" w:hAnsi="Arial" w:cs="Arial"/>
                <w:sz w:val="20"/>
                <w:szCs w:val="20"/>
              </w:rPr>
            </w:pPr>
            <w:r>
              <w:rPr>
                <w:rFonts w:ascii="Arial" w:hAnsi="Arial" w:cs="Arial"/>
                <w:sz w:val="20"/>
                <w:szCs w:val="20"/>
              </w:rPr>
              <w:t>Button</w:t>
            </w:r>
          </w:p>
          <w:p w:rsidR="005434C1" w:rsidRDefault="005434C1" w:rsidP="005434C1">
            <w:pPr>
              <w:rPr>
                <w:rFonts w:ascii="Arial" w:hAnsi="Arial" w:cs="Arial"/>
                <w:sz w:val="20"/>
                <w:szCs w:val="20"/>
              </w:rPr>
            </w:pPr>
            <w:r w:rsidRPr="005434C1">
              <w:rPr>
                <w:rFonts w:ascii="Arial" w:hAnsi="Arial" w:cs="Arial"/>
                <w:sz w:val="12"/>
                <w:szCs w:val="20"/>
              </w:rPr>
              <w:t>NSC Exam Registration</w:t>
            </w:r>
          </w:p>
        </w:tc>
        <w:tc>
          <w:tcPr>
            <w:tcW w:w="2754" w:type="pct"/>
          </w:tcPr>
          <w:p w:rsidR="005434C1" w:rsidRPr="00A34F1D" w:rsidRDefault="005434C1" w:rsidP="005434C1">
            <w:pPr>
              <w:pStyle w:val="ListParagraph"/>
              <w:numPr>
                <w:ilvl w:val="0"/>
                <w:numId w:val="1"/>
              </w:numPr>
              <w:rPr>
                <w:rFonts w:ascii="Arial" w:hAnsi="Arial" w:cs="Arial"/>
                <w:sz w:val="18"/>
                <w:szCs w:val="20"/>
              </w:rPr>
            </w:pPr>
            <w:r w:rsidRPr="00A34F1D">
              <w:rPr>
                <w:rFonts w:ascii="Arial" w:hAnsi="Arial" w:cs="Arial"/>
                <w:sz w:val="18"/>
                <w:szCs w:val="20"/>
              </w:rPr>
              <w:t xml:space="preserve">NSC Exam Registration </w:t>
            </w:r>
            <w:proofErr w:type="spellStart"/>
            <w:r w:rsidRPr="00A34F1D">
              <w:rPr>
                <w:rFonts w:ascii="Arial" w:hAnsi="Arial" w:cs="Arial"/>
                <w:sz w:val="18"/>
                <w:szCs w:val="20"/>
              </w:rPr>
              <w:t>prepopulated</w:t>
            </w:r>
            <w:proofErr w:type="spellEnd"/>
            <w:r w:rsidRPr="00A34F1D">
              <w:rPr>
                <w:rFonts w:ascii="Arial" w:hAnsi="Arial" w:cs="Arial"/>
                <w:sz w:val="18"/>
                <w:szCs w:val="20"/>
              </w:rPr>
              <w:t xml:space="preserve"> form available </w:t>
            </w:r>
          </w:p>
          <w:p w:rsidR="005434C1" w:rsidRPr="00A34F1D" w:rsidRDefault="005434C1" w:rsidP="005434C1">
            <w:pPr>
              <w:pStyle w:val="ListParagraph"/>
              <w:numPr>
                <w:ilvl w:val="0"/>
                <w:numId w:val="1"/>
              </w:numPr>
              <w:rPr>
                <w:rFonts w:ascii="Arial" w:hAnsi="Arial" w:cs="Arial"/>
                <w:sz w:val="18"/>
                <w:szCs w:val="20"/>
              </w:rPr>
            </w:pPr>
            <w:r w:rsidRPr="00A34F1D">
              <w:rPr>
                <w:rFonts w:ascii="Arial" w:hAnsi="Arial" w:cs="Arial"/>
                <w:sz w:val="18"/>
                <w:szCs w:val="20"/>
              </w:rPr>
              <w:t xml:space="preserve">All LSEN, subject, address data to be updated </w:t>
            </w:r>
          </w:p>
          <w:p w:rsidR="005434C1" w:rsidRPr="00A34F1D" w:rsidRDefault="005434C1" w:rsidP="005434C1">
            <w:pPr>
              <w:jc w:val="center"/>
              <w:rPr>
                <w:rFonts w:ascii="Arial" w:hAnsi="Arial" w:cs="Arial"/>
                <w:sz w:val="18"/>
                <w:szCs w:val="20"/>
              </w:rPr>
            </w:pPr>
            <w:r w:rsidRPr="00A34F1D">
              <w:rPr>
                <w:noProof/>
                <w:sz w:val="18"/>
                <w:lang w:val="en-ZA" w:eastAsia="en-ZA"/>
              </w:rPr>
              <w:drawing>
                <wp:inline distT="0" distB="0" distL="0" distR="0">
                  <wp:extent cx="982639" cy="560682"/>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992122" cy="566093"/>
                          </a:xfrm>
                          <a:prstGeom prst="rect">
                            <a:avLst/>
                          </a:prstGeom>
                        </pic:spPr>
                      </pic:pic>
                    </a:graphicData>
                  </a:graphic>
                </wp:inline>
              </w:drawing>
            </w:r>
          </w:p>
        </w:tc>
        <w:tc>
          <w:tcPr>
            <w:tcW w:w="967" w:type="pct"/>
          </w:tcPr>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Validate each learners subject  then print forms</w:t>
            </w:r>
          </w:p>
        </w:tc>
      </w:tr>
      <w:tr w:rsidR="00C500D4" w:rsidTr="005434C1">
        <w:tc>
          <w:tcPr>
            <w:tcW w:w="835" w:type="pct"/>
            <w:vAlign w:val="center"/>
          </w:tcPr>
          <w:p w:rsidR="00C500D4" w:rsidRDefault="00C500D4" w:rsidP="005434C1">
            <w:pPr>
              <w:rPr>
                <w:rFonts w:ascii="Arial" w:hAnsi="Arial" w:cs="Arial"/>
                <w:sz w:val="20"/>
                <w:szCs w:val="20"/>
              </w:rPr>
            </w:pPr>
            <w:r>
              <w:rPr>
                <w:rFonts w:ascii="Arial" w:hAnsi="Arial" w:cs="Arial"/>
                <w:sz w:val="20"/>
                <w:szCs w:val="20"/>
              </w:rPr>
              <w:t>Forms not showing SID and LSEN Learners</w:t>
            </w:r>
          </w:p>
        </w:tc>
        <w:tc>
          <w:tcPr>
            <w:tcW w:w="444" w:type="pct"/>
            <w:vAlign w:val="center"/>
          </w:tcPr>
          <w:p w:rsidR="00C500D4" w:rsidRPr="00C500D4" w:rsidRDefault="00C500D4" w:rsidP="00C500D4">
            <w:pPr>
              <w:rPr>
                <w:rFonts w:ascii="Arial" w:hAnsi="Arial" w:cs="Arial"/>
                <w:sz w:val="20"/>
                <w:szCs w:val="20"/>
              </w:rPr>
            </w:pPr>
            <w:r w:rsidRPr="00C500D4">
              <w:rPr>
                <w:rFonts w:ascii="Arial" w:hAnsi="Arial" w:cs="Arial"/>
                <w:sz w:val="20"/>
                <w:szCs w:val="20"/>
              </w:rPr>
              <w:t>3.5.6.2</w:t>
            </w:r>
          </w:p>
          <w:p w:rsidR="00C500D4" w:rsidRPr="00C500D4" w:rsidRDefault="00C500D4" w:rsidP="00C500D4">
            <w:pPr>
              <w:rPr>
                <w:rFonts w:ascii="Arial" w:hAnsi="Arial" w:cs="Arial"/>
                <w:sz w:val="20"/>
                <w:szCs w:val="20"/>
              </w:rPr>
            </w:pPr>
            <w:r w:rsidRPr="00C500D4">
              <w:rPr>
                <w:rFonts w:ascii="Arial" w:hAnsi="Arial" w:cs="Arial"/>
                <w:sz w:val="20"/>
                <w:szCs w:val="20"/>
              </w:rPr>
              <w:t>3.5.6.5</w:t>
            </w:r>
          </w:p>
          <w:p w:rsidR="00C500D4" w:rsidRPr="00C500D4" w:rsidRDefault="00C500D4" w:rsidP="00C500D4">
            <w:pPr>
              <w:rPr>
                <w:rFonts w:ascii="Arial" w:hAnsi="Arial" w:cs="Arial"/>
                <w:sz w:val="20"/>
                <w:szCs w:val="20"/>
              </w:rPr>
            </w:pPr>
            <w:r w:rsidRPr="00C500D4">
              <w:rPr>
                <w:rFonts w:ascii="Arial" w:hAnsi="Arial" w:cs="Arial"/>
                <w:sz w:val="20"/>
                <w:szCs w:val="20"/>
              </w:rPr>
              <w:t>3.5.6.7</w:t>
            </w:r>
          </w:p>
          <w:p w:rsidR="00C500D4" w:rsidRDefault="00C500D4" w:rsidP="00C500D4">
            <w:pPr>
              <w:rPr>
                <w:rFonts w:ascii="Arial" w:hAnsi="Arial" w:cs="Arial"/>
                <w:sz w:val="20"/>
                <w:szCs w:val="20"/>
              </w:rPr>
            </w:pPr>
            <w:r w:rsidRPr="00C500D4">
              <w:rPr>
                <w:rFonts w:ascii="Arial" w:hAnsi="Arial" w:cs="Arial"/>
                <w:sz w:val="20"/>
                <w:szCs w:val="20"/>
              </w:rPr>
              <w:t>3.5.6.9</w:t>
            </w:r>
          </w:p>
        </w:tc>
        <w:tc>
          <w:tcPr>
            <w:tcW w:w="2754" w:type="pct"/>
          </w:tcPr>
          <w:p w:rsidR="00C500D4" w:rsidRPr="00C500D4" w:rsidRDefault="00C500D4" w:rsidP="00C500D4">
            <w:pPr>
              <w:pStyle w:val="ListParagraph"/>
              <w:numPr>
                <w:ilvl w:val="0"/>
                <w:numId w:val="1"/>
              </w:numPr>
              <w:rPr>
                <w:rFonts w:ascii="Arial" w:hAnsi="Arial" w:cs="Arial"/>
                <w:sz w:val="18"/>
                <w:szCs w:val="20"/>
              </w:rPr>
            </w:pPr>
            <w:r w:rsidRPr="00C500D4">
              <w:rPr>
                <w:rFonts w:ascii="Arial" w:hAnsi="Arial" w:cs="Arial"/>
                <w:sz w:val="18"/>
                <w:szCs w:val="18"/>
              </w:rPr>
              <w:t>Corrected option to count SID and LSEN learners on Learner aggregated data printouts</w:t>
            </w:r>
          </w:p>
          <w:p w:rsidR="00C500D4" w:rsidRPr="00C500D4" w:rsidRDefault="00C500D4" w:rsidP="00C500D4">
            <w:pPr>
              <w:pStyle w:val="ListParagraph"/>
              <w:numPr>
                <w:ilvl w:val="0"/>
                <w:numId w:val="1"/>
              </w:numPr>
              <w:rPr>
                <w:rFonts w:ascii="Arial" w:hAnsi="Arial" w:cs="Arial"/>
                <w:sz w:val="18"/>
                <w:szCs w:val="20"/>
              </w:rPr>
            </w:pPr>
            <w:r>
              <w:rPr>
                <w:rFonts w:ascii="Arial" w:hAnsi="Arial" w:cs="Arial"/>
                <w:sz w:val="18"/>
                <w:szCs w:val="18"/>
              </w:rPr>
              <w:t xml:space="preserve">Report on the number  and type of LSEN learners available on SIAS </w:t>
            </w:r>
          </w:p>
        </w:tc>
        <w:tc>
          <w:tcPr>
            <w:tcW w:w="967" w:type="pct"/>
          </w:tcPr>
          <w:p w:rsidR="00C500D4" w:rsidRDefault="00C500D4" w:rsidP="005434C1">
            <w:pPr>
              <w:pStyle w:val="ListParagraph"/>
              <w:numPr>
                <w:ilvl w:val="0"/>
                <w:numId w:val="28"/>
              </w:numPr>
              <w:rPr>
                <w:rFonts w:ascii="Arial" w:eastAsia="Times New Roman" w:hAnsi="Arial" w:cs="Arial"/>
                <w:bCs/>
                <w:sz w:val="20"/>
                <w:szCs w:val="20"/>
                <w:lang w:eastAsia="en-ZA"/>
              </w:rPr>
            </w:pPr>
          </w:p>
        </w:tc>
      </w:tr>
      <w:tr w:rsidR="005434C1" w:rsidTr="005434C1">
        <w:tc>
          <w:tcPr>
            <w:tcW w:w="835" w:type="pct"/>
            <w:vAlign w:val="center"/>
          </w:tcPr>
          <w:p w:rsidR="005434C1" w:rsidRDefault="005434C1" w:rsidP="005434C1">
            <w:pPr>
              <w:rPr>
                <w:rFonts w:ascii="Arial" w:hAnsi="Arial" w:cs="Arial"/>
                <w:sz w:val="20"/>
                <w:szCs w:val="20"/>
              </w:rPr>
            </w:pPr>
            <w:r>
              <w:rPr>
                <w:rFonts w:ascii="Arial" w:hAnsi="Arial" w:cs="Arial"/>
                <w:sz w:val="20"/>
                <w:szCs w:val="20"/>
              </w:rPr>
              <w:t xml:space="preserve">Updated SIAS  </w:t>
            </w:r>
          </w:p>
        </w:tc>
        <w:tc>
          <w:tcPr>
            <w:tcW w:w="444" w:type="pct"/>
            <w:vAlign w:val="center"/>
          </w:tcPr>
          <w:p w:rsidR="005434C1" w:rsidRDefault="005434C1" w:rsidP="005434C1">
            <w:pPr>
              <w:rPr>
                <w:rFonts w:ascii="Arial" w:hAnsi="Arial" w:cs="Arial"/>
                <w:sz w:val="20"/>
                <w:szCs w:val="20"/>
              </w:rPr>
            </w:pPr>
            <w:r>
              <w:rPr>
                <w:rFonts w:ascii="Arial" w:hAnsi="Arial" w:cs="Arial"/>
                <w:sz w:val="20"/>
                <w:szCs w:val="20"/>
              </w:rPr>
              <w:t>3.1.9</w:t>
            </w:r>
          </w:p>
        </w:tc>
        <w:tc>
          <w:tcPr>
            <w:tcW w:w="2754" w:type="pct"/>
          </w:tcPr>
          <w:p w:rsidR="005434C1" w:rsidRPr="00A34F1D" w:rsidRDefault="005434C1" w:rsidP="005434C1">
            <w:pPr>
              <w:pStyle w:val="ListParagraph"/>
              <w:numPr>
                <w:ilvl w:val="0"/>
                <w:numId w:val="1"/>
              </w:numPr>
              <w:rPr>
                <w:rFonts w:ascii="Arial" w:hAnsi="Arial" w:cs="Arial"/>
                <w:sz w:val="18"/>
                <w:szCs w:val="20"/>
              </w:rPr>
            </w:pPr>
            <w:r w:rsidRPr="00A34F1D">
              <w:rPr>
                <w:rFonts w:ascii="Arial" w:hAnsi="Arial" w:cs="Arial"/>
                <w:sz w:val="18"/>
                <w:szCs w:val="20"/>
              </w:rPr>
              <w:t>Updated SIAS to be aligned with policy</w:t>
            </w:r>
          </w:p>
          <w:p w:rsidR="005434C1" w:rsidRPr="00A34F1D" w:rsidRDefault="005434C1" w:rsidP="005434C1">
            <w:pPr>
              <w:rPr>
                <w:rFonts w:ascii="Arial" w:hAnsi="Arial" w:cs="Arial"/>
                <w:sz w:val="18"/>
                <w:szCs w:val="20"/>
              </w:rPr>
            </w:pPr>
            <w:r w:rsidRPr="00A34F1D">
              <w:rPr>
                <w:noProof/>
                <w:sz w:val="20"/>
                <w:lang w:val="en-ZA" w:eastAsia="en-ZA"/>
              </w:rPr>
              <w:drawing>
                <wp:inline distT="0" distB="0" distL="0" distR="0">
                  <wp:extent cx="3607435" cy="892175"/>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3607435" cy="892175"/>
                          </a:xfrm>
                          <a:prstGeom prst="rect">
                            <a:avLst/>
                          </a:prstGeom>
                        </pic:spPr>
                      </pic:pic>
                    </a:graphicData>
                  </a:graphic>
                </wp:inline>
              </w:drawing>
            </w:r>
          </w:p>
          <w:p w:rsidR="005434C1" w:rsidRPr="00A34F1D" w:rsidRDefault="005434C1" w:rsidP="005434C1">
            <w:pPr>
              <w:pStyle w:val="ListParagraph"/>
              <w:numPr>
                <w:ilvl w:val="0"/>
                <w:numId w:val="1"/>
              </w:numPr>
              <w:rPr>
                <w:rFonts w:ascii="Arial" w:hAnsi="Arial" w:cs="Arial"/>
                <w:sz w:val="18"/>
                <w:szCs w:val="20"/>
              </w:rPr>
            </w:pPr>
            <w:r w:rsidRPr="00A34F1D">
              <w:rPr>
                <w:rFonts w:ascii="Arial" w:hAnsi="Arial" w:cs="Arial"/>
                <w:sz w:val="18"/>
                <w:szCs w:val="20"/>
              </w:rPr>
              <w:t>The following information is pre</w:t>
            </w:r>
            <w:r w:rsidR="000C6D68">
              <w:rPr>
                <w:rFonts w:ascii="Arial" w:hAnsi="Arial" w:cs="Arial"/>
                <w:sz w:val="18"/>
                <w:szCs w:val="20"/>
              </w:rPr>
              <w:t>-</w:t>
            </w:r>
            <w:r w:rsidRPr="00A34F1D">
              <w:rPr>
                <w:rFonts w:ascii="Arial" w:hAnsi="Arial" w:cs="Arial"/>
                <w:sz w:val="18"/>
                <w:szCs w:val="20"/>
              </w:rPr>
              <w:t>populated from other fields:</w:t>
            </w:r>
          </w:p>
          <w:p w:rsidR="005434C1" w:rsidRPr="006A0B4C" w:rsidRDefault="005434C1" w:rsidP="005434C1">
            <w:pPr>
              <w:pStyle w:val="ListParagraph"/>
              <w:numPr>
                <w:ilvl w:val="1"/>
                <w:numId w:val="1"/>
              </w:numPr>
              <w:rPr>
                <w:rFonts w:ascii="Arial" w:hAnsi="Arial" w:cs="Arial"/>
                <w:sz w:val="20"/>
                <w:szCs w:val="20"/>
              </w:rPr>
            </w:pPr>
            <w:r w:rsidRPr="00A34F1D">
              <w:rPr>
                <w:rFonts w:ascii="Arial" w:hAnsi="Arial" w:cs="Arial"/>
                <w:sz w:val="18"/>
                <w:szCs w:val="20"/>
              </w:rPr>
              <w:t>Learner biographic data, LSEN, medical, incidents reported, poor assessment results, reported disciplinary transgressions.</w:t>
            </w:r>
          </w:p>
          <w:p w:rsidR="006A0B4C" w:rsidRPr="006A0B4C" w:rsidRDefault="006A0B4C" w:rsidP="006A0B4C">
            <w:pPr>
              <w:pStyle w:val="ListParagraph"/>
              <w:numPr>
                <w:ilvl w:val="1"/>
                <w:numId w:val="1"/>
              </w:numPr>
              <w:rPr>
                <w:rFonts w:ascii="Arial" w:hAnsi="Arial" w:cs="Arial"/>
                <w:sz w:val="18"/>
                <w:szCs w:val="20"/>
              </w:rPr>
            </w:pPr>
            <w:r w:rsidRPr="006A0B4C">
              <w:rPr>
                <w:rFonts w:ascii="Arial" w:hAnsi="Arial" w:cs="Arial"/>
                <w:sz w:val="18"/>
                <w:szCs w:val="20"/>
              </w:rPr>
              <w:t>Strength and needs and ISP pre</w:t>
            </w:r>
            <w:r w:rsidR="000C6D68">
              <w:rPr>
                <w:rFonts w:ascii="Arial" w:hAnsi="Arial" w:cs="Arial"/>
                <w:sz w:val="18"/>
                <w:szCs w:val="20"/>
              </w:rPr>
              <w:t>-</w:t>
            </w:r>
            <w:r w:rsidRPr="006A0B4C">
              <w:rPr>
                <w:rFonts w:ascii="Arial" w:hAnsi="Arial" w:cs="Arial"/>
                <w:sz w:val="18"/>
                <w:szCs w:val="20"/>
              </w:rPr>
              <w:t xml:space="preserve">populate as follows : </w:t>
            </w:r>
          </w:p>
          <w:p w:rsidR="006A0B4C" w:rsidRPr="006A0B4C" w:rsidRDefault="006A0B4C" w:rsidP="00225D74">
            <w:pPr>
              <w:pStyle w:val="ListParagraph"/>
              <w:widowControl w:val="0"/>
              <w:numPr>
                <w:ilvl w:val="1"/>
                <w:numId w:val="12"/>
              </w:numPr>
              <w:autoSpaceDE w:val="0"/>
              <w:autoSpaceDN w:val="0"/>
              <w:rPr>
                <w:rFonts w:ascii="Arial" w:hAnsi="Arial" w:cs="Arial"/>
                <w:sz w:val="18"/>
                <w:szCs w:val="18"/>
              </w:rPr>
            </w:pPr>
            <w:r w:rsidRPr="006A0B4C">
              <w:rPr>
                <w:rFonts w:ascii="Arial" w:hAnsi="Arial" w:cs="Arial"/>
                <w:sz w:val="18"/>
                <w:szCs w:val="18"/>
              </w:rPr>
              <w:t xml:space="preserve">Learning barriers </w:t>
            </w:r>
            <w:r>
              <w:rPr>
                <w:rFonts w:ascii="Arial" w:hAnsi="Arial" w:cs="Arial"/>
                <w:sz w:val="18"/>
                <w:szCs w:val="18"/>
              </w:rPr>
              <w:t xml:space="preserve">from all subjects with </w:t>
            </w:r>
            <w:r w:rsidRPr="006A0B4C">
              <w:rPr>
                <w:rFonts w:ascii="Arial" w:hAnsi="Arial" w:cs="Arial"/>
                <w:sz w:val="18"/>
                <w:szCs w:val="18"/>
              </w:rPr>
              <w:t xml:space="preserve">marks </w:t>
            </w:r>
            <w:r w:rsidR="000C6D68">
              <w:rPr>
                <w:rFonts w:ascii="Arial" w:hAnsi="Arial" w:cs="Arial"/>
                <w:sz w:val="18"/>
                <w:szCs w:val="18"/>
              </w:rPr>
              <w:t>be</w:t>
            </w:r>
            <w:r w:rsidRPr="006A0B4C">
              <w:rPr>
                <w:rFonts w:ascii="Arial" w:hAnsi="Arial" w:cs="Arial"/>
                <w:sz w:val="18"/>
                <w:szCs w:val="18"/>
              </w:rPr>
              <w:t xml:space="preserve">low 40 </w:t>
            </w:r>
          </w:p>
          <w:p w:rsidR="006A0B4C" w:rsidRPr="00CE033C" w:rsidRDefault="006A0B4C" w:rsidP="006A0B4C">
            <w:pPr>
              <w:pStyle w:val="ListParagraph"/>
              <w:widowControl w:val="0"/>
              <w:numPr>
                <w:ilvl w:val="1"/>
                <w:numId w:val="12"/>
              </w:numPr>
              <w:autoSpaceDE w:val="0"/>
              <w:autoSpaceDN w:val="0"/>
              <w:rPr>
                <w:rFonts w:ascii="Arial" w:hAnsi="Arial" w:cs="Arial"/>
                <w:sz w:val="18"/>
                <w:szCs w:val="18"/>
              </w:rPr>
            </w:pPr>
            <w:r w:rsidRPr="00CE033C">
              <w:rPr>
                <w:rFonts w:ascii="Arial" w:hAnsi="Arial" w:cs="Arial"/>
                <w:sz w:val="18"/>
                <w:szCs w:val="18"/>
              </w:rPr>
              <w:t xml:space="preserve">Communication from </w:t>
            </w:r>
            <w:r>
              <w:rPr>
                <w:rFonts w:ascii="Arial" w:hAnsi="Arial" w:cs="Arial"/>
                <w:sz w:val="18"/>
                <w:szCs w:val="18"/>
              </w:rPr>
              <w:t>Social and Mental issues</w:t>
            </w:r>
          </w:p>
          <w:p w:rsidR="006A0B4C" w:rsidRPr="00CE033C" w:rsidRDefault="006A0B4C" w:rsidP="006A0B4C">
            <w:pPr>
              <w:pStyle w:val="ListParagraph"/>
              <w:widowControl w:val="0"/>
              <w:numPr>
                <w:ilvl w:val="1"/>
                <w:numId w:val="12"/>
              </w:numPr>
              <w:autoSpaceDE w:val="0"/>
              <w:autoSpaceDN w:val="0"/>
              <w:rPr>
                <w:rFonts w:ascii="Arial" w:hAnsi="Arial" w:cs="Arial"/>
                <w:sz w:val="18"/>
                <w:szCs w:val="18"/>
              </w:rPr>
            </w:pPr>
            <w:proofErr w:type="spellStart"/>
            <w:r w:rsidRPr="00CE033C">
              <w:rPr>
                <w:rFonts w:ascii="Arial" w:hAnsi="Arial" w:cs="Arial"/>
                <w:sz w:val="18"/>
                <w:szCs w:val="18"/>
              </w:rPr>
              <w:t>Behavior</w:t>
            </w:r>
            <w:proofErr w:type="spellEnd"/>
            <w:r w:rsidRPr="00CE033C">
              <w:rPr>
                <w:rFonts w:ascii="Arial" w:hAnsi="Arial" w:cs="Arial"/>
                <w:sz w:val="18"/>
                <w:szCs w:val="18"/>
              </w:rPr>
              <w:t xml:space="preserve"> and social competence from demerits under level 3 to 4</w:t>
            </w:r>
          </w:p>
          <w:p w:rsidR="006A0B4C" w:rsidRPr="00CE033C" w:rsidRDefault="006A0B4C" w:rsidP="006A0B4C">
            <w:pPr>
              <w:pStyle w:val="ListParagraph"/>
              <w:widowControl w:val="0"/>
              <w:numPr>
                <w:ilvl w:val="1"/>
                <w:numId w:val="12"/>
              </w:numPr>
              <w:autoSpaceDE w:val="0"/>
              <w:autoSpaceDN w:val="0"/>
              <w:rPr>
                <w:rFonts w:ascii="Arial" w:hAnsi="Arial" w:cs="Arial"/>
                <w:sz w:val="18"/>
                <w:szCs w:val="18"/>
              </w:rPr>
            </w:pPr>
            <w:r w:rsidRPr="00CE033C">
              <w:rPr>
                <w:rFonts w:ascii="Arial" w:hAnsi="Arial" w:cs="Arial"/>
                <w:sz w:val="18"/>
                <w:szCs w:val="18"/>
              </w:rPr>
              <w:t>Classroom from demerits</w:t>
            </w:r>
            <w:r>
              <w:rPr>
                <w:rFonts w:ascii="Arial" w:hAnsi="Arial" w:cs="Arial"/>
                <w:sz w:val="18"/>
                <w:szCs w:val="18"/>
              </w:rPr>
              <w:t>:</w:t>
            </w:r>
            <w:r w:rsidRPr="00CE033C">
              <w:rPr>
                <w:rFonts w:ascii="Arial" w:hAnsi="Arial" w:cs="Arial"/>
                <w:sz w:val="18"/>
                <w:szCs w:val="18"/>
              </w:rPr>
              <w:t xml:space="preserve"> level</w:t>
            </w:r>
            <w:r>
              <w:rPr>
                <w:rFonts w:ascii="Arial" w:hAnsi="Arial" w:cs="Arial"/>
                <w:sz w:val="18"/>
                <w:szCs w:val="18"/>
              </w:rPr>
              <w:t>s</w:t>
            </w:r>
            <w:bookmarkStart w:id="0" w:name="_GoBack"/>
            <w:bookmarkEnd w:id="0"/>
            <w:r w:rsidRPr="00CE033C">
              <w:rPr>
                <w:rFonts w:ascii="Arial" w:hAnsi="Arial" w:cs="Arial"/>
                <w:sz w:val="18"/>
                <w:szCs w:val="18"/>
              </w:rPr>
              <w:t xml:space="preserve"> 1 to 2</w:t>
            </w:r>
          </w:p>
          <w:p w:rsidR="006A0B4C" w:rsidRPr="00CE033C" w:rsidRDefault="006A0B4C" w:rsidP="006A0B4C">
            <w:pPr>
              <w:pStyle w:val="ListParagraph"/>
              <w:widowControl w:val="0"/>
              <w:numPr>
                <w:ilvl w:val="1"/>
                <w:numId w:val="12"/>
              </w:numPr>
              <w:autoSpaceDE w:val="0"/>
              <w:autoSpaceDN w:val="0"/>
              <w:rPr>
                <w:rFonts w:ascii="Arial" w:hAnsi="Arial" w:cs="Arial"/>
                <w:sz w:val="18"/>
                <w:szCs w:val="18"/>
              </w:rPr>
            </w:pPr>
            <w:r w:rsidRPr="00CE033C">
              <w:rPr>
                <w:rFonts w:ascii="Arial" w:hAnsi="Arial" w:cs="Arial"/>
                <w:sz w:val="18"/>
                <w:szCs w:val="18"/>
              </w:rPr>
              <w:t>Health and wellness from Learner medical Conditions</w:t>
            </w:r>
          </w:p>
          <w:p w:rsidR="006A0B4C" w:rsidRPr="000C6D68" w:rsidRDefault="006A0B4C" w:rsidP="000C6D68">
            <w:pPr>
              <w:pStyle w:val="ListParagraph"/>
              <w:widowControl w:val="0"/>
              <w:numPr>
                <w:ilvl w:val="1"/>
                <w:numId w:val="12"/>
              </w:numPr>
              <w:autoSpaceDE w:val="0"/>
              <w:autoSpaceDN w:val="0"/>
              <w:rPr>
                <w:rFonts w:ascii="Arial" w:hAnsi="Arial" w:cs="Arial"/>
                <w:sz w:val="18"/>
                <w:szCs w:val="18"/>
              </w:rPr>
            </w:pPr>
            <w:r w:rsidRPr="00CE033C">
              <w:rPr>
                <w:rFonts w:ascii="Arial" w:hAnsi="Arial" w:cs="Arial"/>
                <w:sz w:val="18"/>
                <w:szCs w:val="18"/>
              </w:rPr>
              <w:t>Family Home and community from Learning Barriers.</w:t>
            </w:r>
          </w:p>
        </w:tc>
        <w:tc>
          <w:tcPr>
            <w:tcW w:w="967" w:type="pct"/>
          </w:tcPr>
          <w:p w:rsidR="005434C1" w:rsidRDefault="005434C1" w:rsidP="000C6D68">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SNA 1 (&amp; 2) and I</w:t>
            </w:r>
            <w:r w:rsidR="000C6D68">
              <w:rPr>
                <w:rFonts w:ascii="Arial" w:eastAsia="Times New Roman" w:hAnsi="Arial" w:cs="Arial"/>
                <w:bCs/>
                <w:sz w:val="20"/>
                <w:szCs w:val="20"/>
                <w:lang w:eastAsia="en-ZA"/>
              </w:rPr>
              <w:t>S</w:t>
            </w:r>
            <w:r>
              <w:rPr>
                <w:rFonts w:ascii="Arial" w:eastAsia="Times New Roman" w:hAnsi="Arial" w:cs="Arial"/>
                <w:bCs/>
                <w:sz w:val="20"/>
                <w:szCs w:val="20"/>
                <w:lang w:eastAsia="en-ZA"/>
              </w:rPr>
              <w:t xml:space="preserve">P to be completed for all learners that experience some form of barrier to learning </w:t>
            </w:r>
          </w:p>
        </w:tc>
      </w:tr>
    </w:tbl>
    <w:p w:rsidR="000C6D68" w:rsidRPr="000C6D68" w:rsidRDefault="000C6D68" w:rsidP="000C6D68">
      <w:pPr>
        <w:spacing w:after="0" w:line="240" w:lineRule="auto"/>
        <w:ind w:left="990"/>
        <w:rPr>
          <w:b/>
          <w:sz w:val="28"/>
          <w:szCs w:val="28"/>
          <w:u w:val="single"/>
        </w:rPr>
      </w:pPr>
    </w:p>
    <w:p w:rsidR="005434C1" w:rsidRPr="003F2C56" w:rsidRDefault="005434C1" w:rsidP="005434C1">
      <w:pPr>
        <w:pStyle w:val="ListParagraph"/>
        <w:numPr>
          <w:ilvl w:val="0"/>
          <w:numId w:val="4"/>
        </w:numPr>
        <w:rPr>
          <w:b/>
          <w:sz w:val="28"/>
          <w:szCs w:val="28"/>
          <w:u w:val="single"/>
        </w:rPr>
      </w:pPr>
      <w:r>
        <w:rPr>
          <w:b/>
          <w:sz w:val="28"/>
          <w:szCs w:val="28"/>
          <w:u w:val="single"/>
        </w:rPr>
        <w:t>Parent information</w:t>
      </w:r>
    </w:p>
    <w:tbl>
      <w:tblPr>
        <w:tblStyle w:val="TableGrid"/>
        <w:tblW w:w="5498" w:type="pct"/>
        <w:tblLayout w:type="fixed"/>
        <w:tblLook w:val="04A0"/>
      </w:tblPr>
      <w:tblGrid>
        <w:gridCol w:w="1829"/>
        <w:gridCol w:w="1255"/>
        <w:gridCol w:w="5383"/>
        <w:gridCol w:w="2487"/>
      </w:tblGrid>
      <w:tr w:rsidR="005434C1" w:rsidTr="000C6D68">
        <w:tc>
          <w:tcPr>
            <w:tcW w:w="835" w:type="pct"/>
            <w:shd w:val="clear" w:color="auto" w:fill="FABF8F" w:themeFill="accent6" w:themeFillTint="99"/>
          </w:tcPr>
          <w:p w:rsidR="005434C1" w:rsidRPr="000B4CB6" w:rsidRDefault="005434C1" w:rsidP="005434C1">
            <w:pPr>
              <w:spacing w:after="200"/>
              <w:ind w:left="360"/>
              <w:rPr>
                <w:rFonts w:ascii="Arial" w:hAnsi="Arial" w:cs="Arial"/>
                <w:b/>
                <w:szCs w:val="20"/>
              </w:rPr>
            </w:pPr>
            <w:r>
              <w:rPr>
                <w:rFonts w:ascii="Arial" w:hAnsi="Arial" w:cs="Arial"/>
                <w:b/>
                <w:szCs w:val="20"/>
              </w:rPr>
              <w:t>Description</w:t>
            </w:r>
          </w:p>
        </w:tc>
        <w:tc>
          <w:tcPr>
            <w:tcW w:w="573" w:type="pct"/>
            <w:shd w:val="clear" w:color="auto" w:fill="FABF8F" w:themeFill="accent6" w:themeFillTint="99"/>
          </w:tcPr>
          <w:p w:rsidR="005434C1" w:rsidRPr="000B4CB6" w:rsidRDefault="005434C1" w:rsidP="005434C1">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2457" w:type="pct"/>
            <w:shd w:val="clear" w:color="auto" w:fill="FABF8F" w:themeFill="accent6" w:themeFillTint="99"/>
          </w:tcPr>
          <w:p w:rsidR="005434C1" w:rsidRPr="000B4CB6" w:rsidRDefault="005434C1" w:rsidP="005434C1">
            <w:pPr>
              <w:spacing w:after="200"/>
              <w:rPr>
                <w:rFonts w:ascii="Arial" w:hAnsi="Arial" w:cs="Arial"/>
                <w:b/>
                <w:szCs w:val="20"/>
              </w:rPr>
            </w:pPr>
            <w:r w:rsidRPr="000B4CB6">
              <w:rPr>
                <w:rFonts w:ascii="Arial" w:hAnsi="Arial" w:cs="Arial"/>
                <w:b/>
                <w:szCs w:val="20"/>
              </w:rPr>
              <w:t>What is new / changed</w:t>
            </w:r>
          </w:p>
        </w:tc>
        <w:tc>
          <w:tcPr>
            <w:tcW w:w="1135" w:type="pct"/>
            <w:shd w:val="clear" w:color="auto" w:fill="FABF8F" w:themeFill="accent6" w:themeFillTint="99"/>
          </w:tcPr>
          <w:p w:rsidR="005434C1" w:rsidRPr="000B4CB6" w:rsidRDefault="005434C1" w:rsidP="005434C1">
            <w:pPr>
              <w:rPr>
                <w:rFonts w:ascii="Arial" w:hAnsi="Arial" w:cs="Arial"/>
                <w:b/>
                <w:szCs w:val="20"/>
              </w:rPr>
            </w:pPr>
            <w:r>
              <w:rPr>
                <w:rFonts w:ascii="Arial" w:hAnsi="Arial" w:cs="Arial"/>
                <w:b/>
                <w:szCs w:val="20"/>
              </w:rPr>
              <w:t>Action by the school</w:t>
            </w:r>
          </w:p>
        </w:tc>
      </w:tr>
      <w:tr w:rsidR="009B7361" w:rsidTr="000C6D68">
        <w:tc>
          <w:tcPr>
            <w:tcW w:w="835" w:type="pct"/>
            <w:vAlign w:val="center"/>
          </w:tcPr>
          <w:p w:rsidR="009B7361" w:rsidRDefault="009B7361" w:rsidP="005434C1">
            <w:pPr>
              <w:rPr>
                <w:rFonts w:ascii="Arial" w:hAnsi="Arial" w:cs="Arial"/>
                <w:sz w:val="20"/>
                <w:szCs w:val="20"/>
              </w:rPr>
            </w:pPr>
            <w:r>
              <w:rPr>
                <w:rFonts w:ascii="Arial" w:hAnsi="Arial" w:cs="Arial"/>
                <w:sz w:val="20"/>
                <w:szCs w:val="20"/>
              </w:rPr>
              <w:t xml:space="preserve">Date of Birth and ID  field for Parent </w:t>
            </w:r>
          </w:p>
        </w:tc>
        <w:tc>
          <w:tcPr>
            <w:tcW w:w="573" w:type="pct"/>
            <w:vMerge w:val="restart"/>
            <w:vAlign w:val="center"/>
          </w:tcPr>
          <w:p w:rsidR="009B7361" w:rsidRDefault="009B7361" w:rsidP="005434C1">
            <w:pPr>
              <w:rPr>
                <w:rFonts w:ascii="Arial" w:hAnsi="Arial" w:cs="Arial"/>
                <w:sz w:val="20"/>
                <w:szCs w:val="20"/>
              </w:rPr>
            </w:pPr>
            <w:r>
              <w:rPr>
                <w:rFonts w:ascii="Arial" w:hAnsi="Arial" w:cs="Arial"/>
                <w:sz w:val="20"/>
                <w:szCs w:val="20"/>
              </w:rPr>
              <w:t>3.1.1</w:t>
            </w:r>
          </w:p>
          <w:p w:rsidR="009B7361" w:rsidRDefault="009B7361" w:rsidP="005434C1">
            <w:pPr>
              <w:rPr>
                <w:rFonts w:ascii="Arial" w:hAnsi="Arial" w:cs="Arial"/>
                <w:sz w:val="20"/>
                <w:szCs w:val="20"/>
              </w:rPr>
            </w:pPr>
            <w:r>
              <w:rPr>
                <w:rFonts w:ascii="Arial" w:hAnsi="Arial" w:cs="Arial"/>
                <w:sz w:val="20"/>
                <w:szCs w:val="20"/>
              </w:rPr>
              <w:t>Button:</w:t>
            </w:r>
          </w:p>
          <w:p w:rsidR="009B7361" w:rsidRDefault="009B7361" w:rsidP="005434C1">
            <w:pPr>
              <w:rPr>
                <w:rFonts w:ascii="Arial" w:hAnsi="Arial" w:cs="Arial"/>
                <w:sz w:val="20"/>
                <w:szCs w:val="20"/>
              </w:rPr>
            </w:pPr>
            <w:r w:rsidRPr="005434C1">
              <w:rPr>
                <w:rFonts w:ascii="Arial" w:hAnsi="Arial" w:cs="Arial"/>
                <w:sz w:val="18"/>
                <w:szCs w:val="20"/>
              </w:rPr>
              <w:t>View parent</w:t>
            </w:r>
          </w:p>
        </w:tc>
        <w:tc>
          <w:tcPr>
            <w:tcW w:w="2457" w:type="pct"/>
          </w:tcPr>
          <w:p w:rsidR="009B7361" w:rsidRPr="00A34F1D" w:rsidRDefault="009B7361" w:rsidP="005434C1">
            <w:pPr>
              <w:pStyle w:val="ListParagraph"/>
              <w:numPr>
                <w:ilvl w:val="0"/>
                <w:numId w:val="1"/>
              </w:numPr>
              <w:rPr>
                <w:rFonts w:ascii="Arial" w:hAnsi="Arial" w:cs="Arial"/>
                <w:sz w:val="18"/>
                <w:szCs w:val="20"/>
              </w:rPr>
            </w:pPr>
            <w:r w:rsidRPr="00A34F1D">
              <w:rPr>
                <w:rFonts w:ascii="Arial" w:hAnsi="Arial" w:cs="Arial"/>
                <w:sz w:val="18"/>
                <w:szCs w:val="20"/>
              </w:rPr>
              <w:t xml:space="preserve">New date of birth field for parent </w:t>
            </w:r>
          </w:p>
          <w:p w:rsidR="009B7361" w:rsidRPr="00A34F1D" w:rsidRDefault="009B7361" w:rsidP="005434C1">
            <w:pPr>
              <w:jc w:val="center"/>
              <w:rPr>
                <w:rFonts w:ascii="Arial" w:hAnsi="Arial" w:cs="Arial"/>
                <w:sz w:val="18"/>
                <w:szCs w:val="20"/>
              </w:rPr>
            </w:pPr>
            <w:r w:rsidRPr="00A34F1D">
              <w:rPr>
                <w:noProof/>
                <w:sz w:val="18"/>
                <w:lang w:val="en-ZA" w:eastAsia="en-ZA"/>
              </w:rPr>
              <w:drawing>
                <wp:inline distT="0" distB="0" distL="0" distR="0">
                  <wp:extent cx="2040341" cy="216933"/>
                  <wp:effectExtent l="0" t="0" r="0" b="0"/>
                  <wp:docPr id="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2076486" cy="220776"/>
                          </a:xfrm>
                          <a:prstGeom prst="rect">
                            <a:avLst/>
                          </a:prstGeom>
                        </pic:spPr>
                      </pic:pic>
                    </a:graphicData>
                  </a:graphic>
                </wp:inline>
              </w:drawing>
            </w:r>
          </w:p>
          <w:p w:rsidR="009B7361" w:rsidRPr="00A34F1D" w:rsidRDefault="009B7361" w:rsidP="00A34F1D">
            <w:pPr>
              <w:pStyle w:val="ListParagraph"/>
              <w:numPr>
                <w:ilvl w:val="0"/>
                <w:numId w:val="1"/>
              </w:numPr>
              <w:rPr>
                <w:rFonts w:ascii="Arial" w:hAnsi="Arial" w:cs="Arial"/>
                <w:sz w:val="18"/>
                <w:szCs w:val="20"/>
              </w:rPr>
            </w:pPr>
            <w:r w:rsidRPr="00A34F1D">
              <w:rPr>
                <w:rFonts w:ascii="Arial" w:hAnsi="Arial" w:cs="Arial"/>
                <w:sz w:val="18"/>
                <w:szCs w:val="20"/>
              </w:rPr>
              <w:t xml:space="preserve">Reason for no parent ID / passport included </w:t>
            </w:r>
          </w:p>
          <w:p w:rsidR="009B7361" w:rsidRPr="009B7361" w:rsidRDefault="009B7361" w:rsidP="009B7361">
            <w:pPr>
              <w:widowControl w:val="0"/>
              <w:autoSpaceDE w:val="0"/>
              <w:autoSpaceDN w:val="0"/>
              <w:ind w:left="360"/>
              <w:rPr>
                <w:rFonts w:ascii="Arial" w:hAnsi="Arial" w:cs="Arial"/>
                <w:sz w:val="18"/>
                <w:szCs w:val="20"/>
              </w:rPr>
            </w:pPr>
          </w:p>
        </w:tc>
        <w:tc>
          <w:tcPr>
            <w:tcW w:w="1135" w:type="pct"/>
          </w:tcPr>
          <w:p w:rsidR="009B7361" w:rsidRDefault="009B736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School to capture</w:t>
            </w:r>
          </w:p>
          <w:p w:rsidR="009B7361" w:rsidRDefault="009B736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SA-SAMS could not convert as this will impact on the credibility of the data</w:t>
            </w:r>
          </w:p>
        </w:tc>
      </w:tr>
      <w:tr w:rsidR="009B7361" w:rsidTr="000C6D68">
        <w:tc>
          <w:tcPr>
            <w:tcW w:w="835" w:type="pct"/>
            <w:vAlign w:val="center"/>
          </w:tcPr>
          <w:p w:rsidR="009B7361" w:rsidRDefault="009B7361" w:rsidP="005434C1">
            <w:pPr>
              <w:rPr>
                <w:rFonts w:ascii="Arial" w:hAnsi="Arial" w:cs="Arial"/>
                <w:sz w:val="20"/>
                <w:szCs w:val="20"/>
              </w:rPr>
            </w:pPr>
            <w:r>
              <w:rPr>
                <w:rFonts w:ascii="Arial" w:hAnsi="Arial" w:cs="Arial"/>
                <w:sz w:val="20"/>
                <w:szCs w:val="20"/>
              </w:rPr>
              <w:t>New option for poverty list</w:t>
            </w:r>
          </w:p>
        </w:tc>
        <w:tc>
          <w:tcPr>
            <w:tcW w:w="573" w:type="pct"/>
            <w:vMerge/>
            <w:vAlign w:val="center"/>
          </w:tcPr>
          <w:p w:rsidR="009B7361" w:rsidRDefault="009B7361" w:rsidP="009B7361">
            <w:pPr>
              <w:rPr>
                <w:rFonts w:ascii="Arial" w:hAnsi="Arial" w:cs="Arial"/>
                <w:sz w:val="20"/>
                <w:szCs w:val="20"/>
              </w:rPr>
            </w:pPr>
          </w:p>
        </w:tc>
        <w:tc>
          <w:tcPr>
            <w:tcW w:w="2457" w:type="pct"/>
          </w:tcPr>
          <w:p w:rsidR="009B7361" w:rsidRPr="00F43447" w:rsidRDefault="009B7361" w:rsidP="009B7361">
            <w:pPr>
              <w:pStyle w:val="ListParagraph"/>
              <w:widowControl w:val="0"/>
              <w:numPr>
                <w:ilvl w:val="0"/>
                <w:numId w:val="27"/>
              </w:numPr>
              <w:autoSpaceDE w:val="0"/>
              <w:autoSpaceDN w:val="0"/>
              <w:rPr>
                <w:rFonts w:ascii="Arial" w:hAnsi="Arial" w:cs="Arial"/>
                <w:sz w:val="18"/>
                <w:szCs w:val="18"/>
              </w:rPr>
            </w:pPr>
            <w:r>
              <w:rPr>
                <w:rFonts w:ascii="Arial" w:hAnsi="Arial" w:cs="Arial"/>
                <w:sz w:val="18"/>
                <w:szCs w:val="18"/>
              </w:rPr>
              <w:t>New option “P</w:t>
            </w:r>
            <w:r w:rsidRPr="00F43447">
              <w:rPr>
                <w:rFonts w:ascii="Arial" w:hAnsi="Arial" w:cs="Arial"/>
                <w:sz w:val="18"/>
                <w:szCs w:val="18"/>
              </w:rPr>
              <w:t>ensioner</w:t>
            </w:r>
            <w:r>
              <w:rPr>
                <w:rFonts w:ascii="Arial" w:hAnsi="Arial" w:cs="Arial"/>
                <w:sz w:val="18"/>
                <w:szCs w:val="18"/>
              </w:rPr>
              <w:t>”</w:t>
            </w:r>
            <w:r w:rsidRPr="00F43447">
              <w:rPr>
                <w:rFonts w:ascii="Arial" w:hAnsi="Arial" w:cs="Arial"/>
                <w:sz w:val="18"/>
                <w:szCs w:val="18"/>
              </w:rPr>
              <w:t xml:space="preserve"> under the poverty indicator dropdown list.</w:t>
            </w:r>
          </w:p>
          <w:p w:rsidR="009B7361" w:rsidRPr="009B7361" w:rsidRDefault="009B7361" w:rsidP="009B7361">
            <w:pPr>
              <w:rPr>
                <w:rFonts w:ascii="Arial" w:hAnsi="Arial" w:cs="Arial"/>
                <w:sz w:val="18"/>
                <w:szCs w:val="20"/>
              </w:rPr>
            </w:pPr>
          </w:p>
        </w:tc>
        <w:tc>
          <w:tcPr>
            <w:tcW w:w="1135" w:type="pct"/>
          </w:tcPr>
          <w:p w:rsidR="009B7361" w:rsidRDefault="009B7361" w:rsidP="005434C1">
            <w:pPr>
              <w:pStyle w:val="ListParagraph"/>
              <w:numPr>
                <w:ilvl w:val="0"/>
                <w:numId w:val="28"/>
              </w:numPr>
              <w:rPr>
                <w:rFonts w:ascii="Arial" w:eastAsia="Times New Roman" w:hAnsi="Arial" w:cs="Arial"/>
                <w:bCs/>
                <w:sz w:val="20"/>
                <w:szCs w:val="20"/>
                <w:lang w:eastAsia="en-ZA"/>
              </w:rPr>
            </w:pPr>
          </w:p>
        </w:tc>
      </w:tr>
      <w:tr w:rsidR="009B7361" w:rsidTr="000C6D68">
        <w:tc>
          <w:tcPr>
            <w:tcW w:w="835" w:type="pct"/>
            <w:vAlign w:val="center"/>
          </w:tcPr>
          <w:p w:rsidR="009B7361" w:rsidRDefault="009B7361" w:rsidP="00C500D4">
            <w:pPr>
              <w:rPr>
                <w:rFonts w:ascii="Arial" w:hAnsi="Arial" w:cs="Arial"/>
                <w:sz w:val="20"/>
                <w:szCs w:val="20"/>
              </w:rPr>
            </w:pPr>
            <w:r>
              <w:rPr>
                <w:rFonts w:ascii="Arial" w:hAnsi="Arial" w:cs="Arial"/>
                <w:sz w:val="20"/>
                <w:szCs w:val="20"/>
              </w:rPr>
              <w:t xml:space="preserve">New design list for parent information </w:t>
            </w:r>
          </w:p>
        </w:tc>
        <w:tc>
          <w:tcPr>
            <w:tcW w:w="573" w:type="pct"/>
            <w:vAlign w:val="center"/>
          </w:tcPr>
          <w:p w:rsidR="009B7361" w:rsidRDefault="009B7361" w:rsidP="00C500D4">
            <w:pPr>
              <w:rPr>
                <w:rFonts w:ascii="Arial" w:hAnsi="Arial" w:cs="Arial"/>
                <w:sz w:val="20"/>
                <w:szCs w:val="20"/>
              </w:rPr>
            </w:pPr>
            <w:r>
              <w:rPr>
                <w:rFonts w:ascii="Arial" w:hAnsi="Arial" w:cs="Arial"/>
                <w:sz w:val="20"/>
                <w:szCs w:val="20"/>
              </w:rPr>
              <w:t xml:space="preserve">3.1.14 </w:t>
            </w:r>
          </w:p>
        </w:tc>
        <w:tc>
          <w:tcPr>
            <w:tcW w:w="2457" w:type="pct"/>
          </w:tcPr>
          <w:p w:rsidR="009B7361" w:rsidRPr="00A34F1D" w:rsidRDefault="009B7361" w:rsidP="00C500D4">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New function to design own “Parent list” (similar to learners and educators)</w:t>
            </w:r>
          </w:p>
        </w:tc>
        <w:tc>
          <w:tcPr>
            <w:tcW w:w="1135" w:type="pct"/>
          </w:tcPr>
          <w:p w:rsidR="009B7361" w:rsidRDefault="009B7361" w:rsidP="00C500D4">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Design when needed</w:t>
            </w:r>
          </w:p>
        </w:tc>
      </w:tr>
      <w:tr w:rsidR="009B7361" w:rsidTr="000C6D68">
        <w:tc>
          <w:tcPr>
            <w:tcW w:w="835" w:type="pct"/>
            <w:vAlign w:val="center"/>
          </w:tcPr>
          <w:p w:rsidR="009B7361" w:rsidRDefault="009B7361" w:rsidP="00A34F1D">
            <w:pPr>
              <w:rPr>
                <w:rFonts w:ascii="Arial" w:hAnsi="Arial" w:cs="Arial"/>
                <w:sz w:val="20"/>
                <w:szCs w:val="20"/>
              </w:rPr>
            </w:pPr>
            <w:r>
              <w:rPr>
                <w:rFonts w:ascii="Arial" w:hAnsi="Arial" w:cs="Arial"/>
                <w:sz w:val="20"/>
                <w:szCs w:val="20"/>
              </w:rPr>
              <w:t>Update account payer / residential</w:t>
            </w:r>
          </w:p>
        </w:tc>
        <w:tc>
          <w:tcPr>
            <w:tcW w:w="573" w:type="pct"/>
            <w:vMerge w:val="restart"/>
            <w:vAlign w:val="center"/>
          </w:tcPr>
          <w:p w:rsidR="009B7361" w:rsidRDefault="009B7361" w:rsidP="005434C1">
            <w:pPr>
              <w:rPr>
                <w:rFonts w:ascii="Arial" w:hAnsi="Arial" w:cs="Arial"/>
                <w:sz w:val="20"/>
                <w:szCs w:val="20"/>
              </w:rPr>
            </w:pPr>
            <w:r>
              <w:rPr>
                <w:rFonts w:ascii="Arial" w:hAnsi="Arial" w:cs="Arial"/>
                <w:sz w:val="20"/>
                <w:szCs w:val="20"/>
              </w:rPr>
              <w:t>3.1.1</w:t>
            </w:r>
          </w:p>
          <w:p w:rsidR="009B7361" w:rsidRDefault="009B7361" w:rsidP="005434C1">
            <w:pPr>
              <w:rPr>
                <w:rFonts w:ascii="Arial" w:hAnsi="Arial" w:cs="Arial"/>
                <w:sz w:val="20"/>
                <w:szCs w:val="20"/>
              </w:rPr>
            </w:pPr>
            <w:r>
              <w:rPr>
                <w:rFonts w:ascii="Arial" w:hAnsi="Arial" w:cs="Arial"/>
                <w:sz w:val="20"/>
                <w:szCs w:val="20"/>
              </w:rPr>
              <w:t>Button:</w:t>
            </w:r>
          </w:p>
          <w:p w:rsidR="009B7361" w:rsidRDefault="009B7361" w:rsidP="005434C1">
            <w:pPr>
              <w:rPr>
                <w:rFonts w:ascii="Arial" w:hAnsi="Arial" w:cs="Arial"/>
                <w:sz w:val="20"/>
                <w:szCs w:val="20"/>
              </w:rPr>
            </w:pPr>
            <w:r w:rsidRPr="005434C1">
              <w:rPr>
                <w:rFonts w:ascii="Arial" w:hAnsi="Arial" w:cs="Arial"/>
                <w:sz w:val="18"/>
                <w:szCs w:val="20"/>
              </w:rPr>
              <w:t>View family</w:t>
            </w:r>
          </w:p>
        </w:tc>
        <w:tc>
          <w:tcPr>
            <w:tcW w:w="2457" w:type="pct"/>
          </w:tcPr>
          <w:p w:rsidR="009B7361" w:rsidRPr="00A34F1D" w:rsidRDefault="009B7361" w:rsidP="00A34F1D">
            <w:pPr>
              <w:pStyle w:val="ListParagraph"/>
              <w:numPr>
                <w:ilvl w:val="0"/>
                <w:numId w:val="1"/>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Account payer updated to include more than one parent</w:t>
            </w:r>
          </w:p>
          <w:p w:rsidR="009B7361" w:rsidRPr="00A34F1D" w:rsidRDefault="009B7361" w:rsidP="00A34F1D">
            <w:pPr>
              <w:pStyle w:val="ListParagraph"/>
              <w:numPr>
                <w:ilvl w:val="0"/>
                <w:numId w:val="1"/>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To be able to reset account payer and residential Parent</w:t>
            </w:r>
          </w:p>
        </w:tc>
        <w:tc>
          <w:tcPr>
            <w:tcW w:w="1135" w:type="pct"/>
          </w:tcPr>
          <w:p w:rsidR="009B7361" w:rsidRDefault="009B7361" w:rsidP="005434C1">
            <w:pPr>
              <w:pStyle w:val="ListParagraph"/>
              <w:numPr>
                <w:ilvl w:val="0"/>
                <w:numId w:val="28"/>
              </w:numPr>
              <w:rPr>
                <w:rFonts w:ascii="Arial" w:eastAsia="Times New Roman" w:hAnsi="Arial" w:cs="Arial"/>
                <w:bCs/>
                <w:sz w:val="20"/>
                <w:szCs w:val="20"/>
                <w:lang w:eastAsia="en-ZA"/>
              </w:rPr>
            </w:pPr>
          </w:p>
        </w:tc>
      </w:tr>
      <w:tr w:rsidR="009B7361" w:rsidTr="000C6D68">
        <w:tc>
          <w:tcPr>
            <w:tcW w:w="835" w:type="pct"/>
            <w:vAlign w:val="center"/>
          </w:tcPr>
          <w:p w:rsidR="009B7361" w:rsidRDefault="009B7361" w:rsidP="005434C1">
            <w:pPr>
              <w:rPr>
                <w:rFonts w:ascii="Arial" w:hAnsi="Arial" w:cs="Arial"/>
                <w:sz w:val="20"/>
                <w:szCs w:val="20"/>
              </w:rPr>
            </w:pPr>
            <w:r>
              <w:rPr>
                <w:rFonts w:ascii="Arial" w:hAnsi="Arial" w:cs="Arial"/>
                <w:sz w:val="20"/>
                <w:szCs w:val="20"/>
              </w:rPr>
              <w:t>Select as SGB parent</w:t>
            </w:r>
          </w:p>
        </w:tc>
        <w:tc>
          <w:tcPr>
            <w:tcW w:w="573" w:type="pct"/>
            <w:vMerge/>
            <w:vAlign w:val="center"/>
          </w:tcPr>
          <w:p w:rsidR="009B7361" w:rsidRDefault="009B7361" w:rsidP="005434C1">
            <w:pPr>
              <w:rPr>
                <w:rFonts w:ascii="Arial" w:hAnsi="Arial" w:cs="Arial"/>
                <w:sz w:val="20"/>
                <w:szCs w:val="20"/>
              </w:rPr>
            </w:pPr>
          </w:p>
        </w:tc>
        <w:tc>
          <w:tcPr>
            <w:tcW w:w="2457" w:type="pct"/>
          </w:tcPr>
          <w:p w:rsidR="009B7361" w:rsidRPr="00A34F1D" w:rsidRDefault="009B7361" w:rsidP="005434C1">
            <w:pPr>
              <w:pStyle w:val="ListParagraph"/>
              <w:numPr>
                <w:ilvl w:val="0"/>
                <w:numId w:val="1"/>
              </w:numPr>
              <w:rPr>
                <w:rFonts w:ascii="Arial" w:hAnsi="Arial" w:cs="Arial"/>
                <w:sz w:val="18"/>
                <w:szCs w:val="20"/>
              </w:rPr>
            </w:pPr>
            <w:r w:rsidRPr="00A34F1D">
              <w:rPr>
                <w:rFonts w:ascii="Arial" w:eastAsia="Times New Roman" w:hAnsi="Arial" w:cs="Arial"/>
                <w:bCs/>
                <w:sz w:val="18"/>
                <w:szCs w:val="20"/>
                <w:lang w:eastAsia="en-ZA"/>
              </w:rPr>
              <w:t xml:space="preserve">Click on “SGB Parent registration” to select 2 parents for SGB purposes. Only the selected parents appear on the voter’s roll </w:t>
            </w:r>
          </w:p>
          <w:p w:rsidR="009B7361" w:rsidRPr="00A34F1D" w:rsidRDefault="009B7361" w:rsidP="005434C1">
            <w:pPr>
              <w:rPr>
                <w:rFonts w:ascii="Arial" w:hAnsi="Arial" w:cs="Arial"/>
                <w:sz w:val="18"/>
                <w:szCs w:val="20"/>
              </w:rPr>
            </w:pPr>
            <w:r w:rsidRPr="00A34F1D">
              <w:rPr>
                <w:noProof/>
                <w:sz w:val="18"/>
                <w:lang w:val="en-ZA" w:eastAsia="en-ZA"/>
              </w:rPr>
              <w:drawing>
                <wp:inline distT="0" distB="0" distL="0" distR="0">
                  <wp:extent cx="3607435" cy="640080"/>
                  <wp:effectExtent l="0" t="0" r="0" b="762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3607435" cy="640080"/>
                          </a:xfrm>
                          <a:prstGeom prst="rect">
                            <a:avLst/>
                          </a:prstGeom>
                        </pic:spPr>
                      </pic:pic>
                    </a:graphicData>
                  </a:graphic>
                </wp:inline>
              </w:drawing>
            </w:r>
          </w:p>
          <w:p w:rsidR="009B7361" w:rsidRPr="00A34F1D" w:rsidRDefault="009B7361" w:rsidP="005434C1">
            <w:pPr>
              <w:rPr>
                <w:rFonts w:ascii="Arial" w:eastAsia="Times New Roman" w:hAnsi="Arial" w:cs="Arial"/>
                <w:bCs/>
                <w:sz w:val="18"/>
                <w:szCs w:val="20"/>
                <w:lang w:eastAsia="en-ZA"/>
              </w:rPr>
            </w:pPr>
          </w:p>
        </w:tc>
        <w:tc>
          <w:tcPr>
            <w:tcW w:w="1135" w:type="pct"/>
          </w:tcPr>
          <w:p w:rsidR="009B7361" w:rsidRPr="00E43513" w:rsidRDefault="009B736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Select up to two parents, guardians.</w:t>
            </w:r>
          </w:p>
        </w:tc>
      </w:tr>
      <w:tr w:rsidR="009B7361" w:rsidTr="000C6D68">
        <w:tc>
          <w:tcPr>
            <w:tcW w:w="835" w:type="pct"/>
            <w:vAlign w:val="center"/>
          </w:tcPr>
          <w:p w:rsidR="009B7361" w:rsidRDefault="009B7361" w:rsidP="005434C1">
            <w:pPr>
              <w:rPr>
                <w:rFonts w:ascii="Arial" w:hAnsi="Arial" w:cs="Arial"/>
                <w:sz w:val="20"/>
                <w:szCs w:val="20"/>
              </w:rPr>
            </w:pPr>
            <w:r>
              <w:rPr>
                <w:rFonts w:ascii="Arial" w:hAnsi="Arial" w:cs="Arial"/>
                <w:sz w:val="20"/>
                <w:szCs w:val="20"/>
              </w:rPr>
              <w:t>New Voters role option</w:t>
            </w:r>
          </w:p>
        </w:tc>
        <w:tc>
          <w:tcPr>
            <w:tcW w:w="573" w:type="pct"/>
            <w:vAlign w:val="center"/>
          </w:tcPr>
          <w:p w:rsidR="009B7361" w:rsidRDefault="009B7361" w:rsidP="005434C1">
            <w:pPr>
              <w:rPr>
                <w:rFonts w:ascii="Arial" w:hAnsi="Arial" w:cs="Arial"/>
                <w:sz w:val="20"/>
                <w:szCs w:val="20"/>
              </w:rPr>
            </w:pPr>
            <w:r>
              <w:rPr>
                <w:rFonts w:ascii="Arial" w:hAnsi="Arial" w:cs="Arial"/>
                <w:sz w:val="20"/>
                <w:szCs w:val="20"/>
              </w:rPr>
              <w:t>3.1.12</w:t>
            </w:r>
          </w:p>
          <w:p w:rsidR="009B7361" w:rsidRDefault="009B7361" w:rsidP="005434C1">
            <w:pPr>
              <w:rPr>
                <w:rFonts w:ascii="Arial" w:hAnsi="Arial" w:cs="Arial"/>
                <w:sz w:val="20"/>
                <w:szCs w:val="20"/>
              </w:rPr>
            </w:pPr>
            <w:r>
              <w:rPr>
                <w:rFonts w:ascii="Arial" w:hAnsi="Arial" w:cs="Arial"/>
                <w:sz w:val="20"/>
                <w:szCs w:val="20"/>
              </w:rPr>
              <w:t xml:space="preserve">Button: </w:t>
            </w:r>
            <w:r w:rsidRPr="005434C1">
              <w:rPr>
                <w:rFonts w:ascii="Arial" w:hAnsi="Arial" w:cs="Arial"/>
                <w:sz w:val="18"/>
                <w:szCs w:val="20"/>
              </w:rPr>
              <w:t xml:space="preserve">Voters roll </w:t>
            </w:r>
          </w:p>
        </w:tc>
        <w:tc>
          <w:tcPr>
            <w:tcW w:w="2457" w:type="pct"/>
          </w:tcPr>
          <w:p w:rsidR="009B7361" w:rsidRPr="00A34F1D" w:rsidRDefault="009B7361" w:rsidP="005434C1">
            <w:pPr>
              <w:pStyle w:val="ListParagraph"/>
              <w:numPr>
                <w:ilvl w:val="0"/>
                <w:numId w:val="1"/>
              </w:numPr>
              <w:rPr>
                <w:rFonts w:ascii="Arial" w:hAnsi="Arial" w:cs="Arial"/>
                <w:sz w:val="18"/>
                <w:szCs w:val="20"/>
              </w:rPr>
            </w:pPr>
            <w:r w:rsidRPr="00A34F1D">
              <w:rPr>
                <w:rFonts w:ascii="Arial" w:hAnsi="Arial" w:cs="Arial"/>
                <w:sz w:val="18"/>
                <w:szCs w:val="20"/>
              </w:rPr>
              <w:t>New option to print “Voters roll” that contains ONLY SGB selected parents</w:t>
            </w:r>
          </w:p>
          <w:p w:rsidR="009B7361" w:rsidRPr="00A34F1D" w:rsidRDefault="009B7361" w:rsidP="005434C1">
            <w:pPr>
              <w:pStyle w:val="ListParagraph"/>
              <w:numPr>
                <w:ilvl w:val="0"/>
                <w:numId w:val="1"/>
              </w:numPr>
              <w:rPr>
                <w:rFonts w:ascii="Arial" w:hAnsi="Arial" w:cs="Arial"/>
                <w:sz w:val="18"/>
                <w:szCs w:val="20"/>
              </w:rPr>
            </w:pPr>
            <w:r w:rsidRPr="00A34F1D">
              <w:rPr>
                <w:rFonts w:ascii="Arial" w:hAnsi="Arial" w:cs="Arial"/>
                <w:sz w:val="18"/>
                <w:szCs w:val="20"/>
              </w:rPr>
              <w:t>Parents are linked to learners and column for signature</w:t>
            </w:r>
          </w:p>
          <w:p w:rsidR="009B7361" w:rsidRPr="00A34F1D" w:rsidRDefault="009B7361" w:rsidP="005434C1">
            <w:pPr>
              <w:rPr>
                <w:rFonts w:ascii="Arial" w:hAnsi="Arial" w:cs="Arial"/>
                <w:sz w:val="18"/>
                <w:szCs w:val="20"/>
              </w:rPr>
            </w:pPr>
            <w:r w:rsidRPr="00A34F1D">
              <w:rPr>
                <w:noProof/>
                <w:sz w:val="18"/>
                <w:lang w:val="en-ZA" w:eastAsia="en-ZA"/>
              </w:rPr>
              <w:drawing>
                <wp:inline distT="0" distB="0" distL="0" distR="0">
                  <wp:extent cx="3378835" cy="534035"/>
                  <wp:effectExtent l="0" t="0" r="0" b="0"/>
                  <wp:docPr id="1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378835" cy="534035"/>
                          </a:xfrm>
                          <a:prstGeom prst="rect">
                            <a:avLst/>
                          </a:prstGeom>
                        </pic:spPr>
                      </pic:pic>
                    </a:graphicData>
                  </a:graphic>
                </wp:inline>
              </w:drawing>
            </w:r>
          </w:p>
        </w:tc>
        <w:tc>
          <w:tcPr>
            <w:tcW w:w="1135" w:type="pct"/>
          </w:tcPr>
          <w:p w:rsidR="009B7361" w:rsidRDefault="009B736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Generate and print when needed</w:t>
            </w:r>
          </w:p>
        </w:tc>
      </w:tr>
    </w:tbl>
    <w:p w:rsidR="000C6D68" w:rsidRPr="000C6D68" w:rsidRDefault="000C6D68" w:rsidP="000C6D68">
      <w:pPr>
        <w:spacing w:after="0"/>
        <w:ind w:left="990"/>
        <w:rPr>
          <w:b/>
          <w:sz w:val="28"/>
          <w:szCs w:val="28"/>
          <w:u w:val="single"/>
        </w:rPr>
      </w:pPr>
    </w:p>
    <w:p w:rsidR="006A0B4C" w:rsidRPr="003F2C56" w:rsidRDefault="006A0B4C" w:rsidP="006A0B4C">
      <w:pPr>
        <w:pStyle w:val="ListParagraph"/>
        <w:numPr>
          <w:ilvl w:val="0"/>
          <w:numId w:val="4"/>
        </w:numPr>
        <w:rPr>
          <w:b/>
          <w:sz w:val="28"/>
          <w:szCs w:val="28"/>
          <w:u w:val="single"/>
        </w:rPr>
      </w:pPr>
      <w:r>
        <w:rPr>
          <w:b/>
          <w:sz w:val="28"/>
          <w:szCs w:val="28"/>
          <w:u w:val="single"/>
        </w:rPr>
        <w:t>SGB Functions</w:t>
      </w:r>
    </w:p>
    <w:tbl>
      <w:tblPr>
        <w:tblStyle w:val="TableGrid"/>
        <w:tblW w:w="10705" w:type="dxa"/>
        <w:tblLook w:val="04A0"/>
      </w:tblPr>
      <w:tblGrid>
        <w:gridCol w:w="2093"/>
        <w:gridCol w:w="1276"/>
        <w:gridCol w:w="4906"/>
        <w:gridCol w:w="2430"/>
      </w:tblGrid>
      <w:tr w:rsidR="006A0B4C" w:rsidTr="00225D74">
        <w:tc>
          <w:tcPr>
            <w:tcW w:w="2093" w:type="dxa"/>
            <w:shd w:val="clear" w:color="auto" w:fill="FABF8F" w:themeFill="accent6" w:themeFillTint="99"/>
          </w:tcPr>
          <w:p w:rsidR="006A0B4C" w:rsidRPr="000B4CB6" w:rsidRDefault="006A0B4C" w:rsidP="00225D74">
            <w:pPr>
              <w:spacing w:after="200"/>
              <w:ind w:left="360"/>
              <w:rPr>
                <w:rFonts w:ascii="Arial" w:hAnsi="Arial" w:cs="Arial"/>
                <w:b/>
                <w:szCs w:val="20"/>
              </w:rPr>
            </w:pPr>
            <w:r>
              <w:rPr>
                <w:rFonts w:ascii="Arial" w:hAnsi="Arial" w:cs="Arial"/>
                <w:b/>
                <w:szCs w:val="20"/>
              </w:rPr>
              <w:t>Description</w:t>
            </w:r>
          </w:p>
        </w:tc>
        <w:tc>
          <w:tcPr>
            <w:tcW w:w="1276" w:type="dxa"/>
            <w:shd w:val="clear" w:color="auto" w:fill="FABF8F" w:themeFill="accent6" w:themeFillTint="99"/>
          </w:tcPr>
          <w:p w:rsidR="006A0B4C" w:rsidRPr="000B4CB6" w:rsidRDefault="006A0B4C" w:rsidP="00225D74">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4906" w:type="dxa"/>
            <w:shd w:val="clear" w:color="auto" w:fill="FABF8F" w:themeFill="accent6" w:themeFillTint="99"/>
          </w:tcPr>
          <w:p w:rsidR="006A0B4C" w:rsidRPr="000B4CB6" w:rsidRDefault="006A0B4C" w:rsidP="00225D74">
            <w:pPr>
              <w:spacing w:after="200"/>
              <w:rPr>
                <w:rFonts w:ascii="Arial" w:hAnsi="Arial" w:cs="Arial"/>
                <w:b/>
                <w:szCs w:val="20"/>
              </w:rPr>
            </w:pPr>
            <w:r w:rsidRPr="000B4CB6">
              <w:rPr>
                <w:rFonts w:ascii="Arial" w:hAnsi="Arial" w:cs="Arial"/>
                <w:b/>
                <w:szCs w:val="20"/>
              </w:rPr>
              <w:t>What is new / changed</w:t>
            </w:r>
          </w:p>
        </w:tc>
        <w:tc>
          <w:tcPr>
            <w:tcW w:w="2430" w:type="dxa"/>
            <w:shd w:val="clear" w:color="auto" w:fill="FABF8F" w:themeFill="accent6" w:themeFillTint="99"/>
          </w:tcPr>
          <w:p w:rsidR="006A0B4C" w:rsidRPr="000B4CB6" w:rsidRDefault="006A0B4C" w:rsidP="00225D74">
            <w:pPr>
              <w:rPr>
                <w:rFonts w:ascii="Arial" w:hAnsi="Arial" w:cs="Arial"/>
                <w:b/>
                <w:szCs w:val="20"/>
              </w:rPr>
            </w:pPr>
            <w:r>
              <w:rPr>
                <w:rFonts w:ascii="Arial" w:hAnsi="Arial" w:cs="Arial"/>
                <w:b/>
                <w:szCs w:val="20"/>
              </w:rPr>
              <w:t>Action by the school</w:t>
            </w:r>
          </w:p>
        </w:tc>
      </w:tr>
      <w:tr w:rsidR="006A0B4C" w:rsidTr="00225D74">
        <w:tc>
          <w:tcPr>
            <w:tcW w:w="2093" w:type="dxa"/>
            <w:vAlign w:val="center"/>
          </w:tcPr>
          <w:p w:rsidR="006A0B4C" w:rsidRPr="000B4CB6" w:rsidRDefault="00E84CCD" w:rsidP="00E84CCD">
            <w:pPr>
              <w:rPr>
                <w:rFonts w:ascii="Arial" w:hAnsi="Arial" w:cs="Arial"/>
                <w:sz w:val="20"/>
                <w:szCs w:val="20"/>
              </w:rPr>
            </w:pPr>
            <w:r>
              <w:rPr>
                <w:rFonts w:ascii="Arial" w:hAnsi="Arial" w:cs="Arial"/>
                <w:sz w:val="20"/>
                <w:szCs w:val="20"/>
              </w:rPr>
              <w:t>Members of SGB archived</w:t>
            </w:r>
          </w:p>
        </w:tc>
        <w:tc>
          <w:tcPr>
            <w:tcW w:w="1276" w:type="dxa"/>
            <w:vAlign w:val="center"/>
          </w:tcPr>
          <w:p w:rsidR="006A0B4C" w:rsidRDefault="00E84CCD" w:rsidP="00225D74">
            <w:pPr>
              <w:spacing w:line="276" w:lineRule="auto"/>
              <w:rPr>
                <w:rFonts w:ascii="Arial" w:hAnsi="Arial" w:cs="Arial"/>
                <w:sz w:val="20"/>
                <w:szCs w:val="20"/>
              </w:rPr>
            </w:pPr>
            <w:r>
              <w:rPr>
                <w:rFonts w:ascii="Arial" w:hAnsi="Arial" w:cs="Arial"/>
                <w:sz w:val="20"/>
                <w:szCs w:val="20"/>
              </w:rPr>
              <w:t>5.1</w:t>
            </w:r>
            <w:r w:rsidR="00220F8A">
              <w:rPr>
                <w:rFonts w:ascii="Arial" w:hAnsi="Arial" w:cs="Arial"/>
                <w:sz w:val="20"/>
                <w:szCs w:val="20"/>
              </w:rPr>
              <w:t>.1</w:t>
            </w:r>
          </w:p>
          <w:p w:rsidR="00220F8A" w:rsidRPr="000B4CB6" w:rsidRDefault="00220F8A" w:rsidP="00225D74">
            <w:pPr>
              <w:spacing w:line="276" w:lineRule="auto"/>
              <w:rPr>
                <w:rFonts w:ascii="Arial" w:hAnsi="Arial" w:cs="Arial"/>
                <w:sz w:val="20"/>
                <w:szCs w:val="20"/>
              </w:rPr>
            </w:pPr>
            <w:r>
              <w:rPr>
                <w:rFonts w:ascii="Arial" w:hAnsi="Arial" w:cs="Arial"/>
                <w:sz w:val="20"/>
                <w:szCs w:val="20"/>
              </w:rPr>
              <w:t>5.1.11</w:t>
            </w:r>
          </w:p>
        </w:tc>
        <w:tc>
          <w:tcPr>
            <w:tcW w:w="4906" w:type="dxa"/>
          </w:tcPr>
          <w:p w:rsidR="00E84CCD" w:rsidRDefault="00E84CCD" w:rsidP="00E84CCD">
            <w:pPr>
              <w:pStyle w:val="ListParagraph"/>
              <w:numPr>
                <w:ilvl w:val="0"/>
                <w:numId w:val="5"/>
              </w:numPr>
              <w:rPr>
                <w:rFonts w:ascii="Arial" w:eastAsia="Times New Roman" w:hAnsi="Arial" w:cs="Arial"/>
                <w:bCs/>
                <w:sz w:val="18"/>
                <w:szCs w:val="20"/>
                <w:lang w:eastAsia="en-ZA"/>
              </w:rPr>
            </w:pPr>
            <w:r>
              <w:rPr>
                <w:rFonts w:ascii="Arial" w:eastAsia="Times New Roman" w:hAnsi="Arial" w:cs="Arial"/>
                <w:bCs/>
                <w:sz w:val="18"/>
                <w:szCs w:val="20"/>
                <w:lang w:eastAsia="en-ZA"/>
              </w:rPr>
              <w:t xml:space="preserve">All SGB members prior to 2018 </w:t>
            </w:r>
            <w:r w:rsidR="009B7361">
              <w:rPr>
                <w:rFonts w:ascii="Arial" w:eastAsia="Times New Roman" w:hAnsi="Arial" w:cs="Arial"/>
                <w:bCs/>
                <w:sz w:val="18"/>
                <w:szCs w:val="20"/>
                <w:lang w:eastAsia="en-ZA"/>
              </w:rPr>
              <w:t>were</w:t>
            </w:r>
            <w:r>
              <w:rPr>
                <w:rFonts w:ascii="Arial" w:eastAsia="Times New Roman" w:hAnsi="Arial" w:cs="Arial"/>
                <w:bCs/>
                <w:sz w:val="18"/>
                <w:szCs w:val="20"/>
                <w:lang w:eastAsia="en-ZA"/>
              </w:rPr>
              <w:t xml:space="preserve"> archived</w:t>
            </w:r>
            <w:r w:rsidR="009B7361" w:rsidRPr="00B4061C">
              <w:rPr>
                <w:rFonts w:ascii="Arial" w:eastAsia="Times New Roman" w:hAnsi="Arial" w:cs="Arial"/>
                <w:bCs/>
                <w:sz w:val="18"/>
                <w:szCs w:val="20"/>
                <w:lang w:eastAsia="en-ZA"/>
              </w:rPr>
              <w:t xml:space="preserve"> for this cycle</w:t>
            </w:r>
            <w:r w:rsidR="00220F8A">
              <w:rPr>
                <w:rFonts w:ascii="Arial" w:eastAsia="Times New Roman" w:hAnsi="Arial" w:cs="Arial"/>
                <w:bCs/>
                <w:sz w:val="18"/>
                <w:szCs w:val="20"/>
                <w:lang w:eastAsia="en-ZA"/>
              </w:rPr>
              <w:t>.</w:t>
            </w:r>
            <w:r w:rsidRPr="00E84CCD">
              <w:rPr>
                <w:rFonts w:ascii="Arial" w:eastAsia="Times New Roman" w:hAnsi="Arial" w:cs="Arial"/>
                <w:bCs/>
                <w:sz w:val="18"/>
                <w:szCs w:val="20"/>
                <w:lang w:eastAsia="en-ZA"/>
              </w:rPr>
              <w:t xml:space="preserve"> </w:t>
            </w:r>
          </w:p>
          <w:p w:rsidR="00E84CCD" w:rsidRPr="009B7361" w:rsidRDefault="00B4061C" w:rsidP="00E84CCD">
            <w:pPr>
              <w:pStyle w:val="ListParagraph"/>
              <w:numPr>
                <w:ilvl w:val="0"/>
                <w:numId w:val="5"/>
              </w:numPr>
              <w:rPr>
                <w:rFonts w:ascii="Arial" w:eastAsia="Times New Roman" w:hAnsi="Arial" w:cs="Arial"/>
                <w:bCs/>
                <w:sz w:val="18"/>
                <w:szCs w:val="20"/>
                <w:lang w:eastAsia="en-ZA"/>
              </w:rPr>
            </w:pPr>
            <w:r w:rsidRPr="00B4061C">
              <w:rPr>
                <w:rFonts w:ascii="Arial" w:eastAsia="Times New Roman" w:hAnsi="Arial" w:cs="Arial"/>
                <w:bCs/>
                <w:sz w:val="18"/>
                <w:szCs w:val="20"/>
                <w:lang w:eastAsia="en-ZA"/>
              </w:rPr>
              <w:t>New Filter option for active and archived members.</w:t>
            </w:r>
          </w:p>
        </w:tc>
        <w:tc>
          <w:tcPr>
            <w:tcW w:w="2430" w:type="dxa"/>
          </w:tcPr>
          <w:p w:rsidR="00B4061C" w:rsidRPr="00B4061C" w:rsidRDefault="00B4061C" w:rsidP="00B4061C">
            <w:pPr>
              <w:pStyle w:val="ListParagraph"/>
              <w:widowControl w:val="0"/>
              <w:numPr>
                <w:ilvl w:val="0"/>
                <w:numId w:val="34"/>
              </w:numPr>
              <w:autoSpaceDE w:val="0"/>
              <w:autoSpaceDN w:val="0"/>
              <w:rPr>
                <w:rFonts w:ascii="Arial" w:hAnsi="Arial" w:cs="Arial"/>
                <w:sz w:val="18"/>
                <w:szCs w:val="18"/>
              </w:rPr>
            </w:pPr>
            <w:r w:rsidRPr="00B4061C">
              <w:rPr>
                <w:rFonts w:ascii="Arial" w:hAnsi="Arial" w:cs="Arial"/>
                <w:sz w:val="18"/>
                <w:szCs w:val="18"/>
              </w:rPr>
              <w:t>Updates on SGB membership</w:t>
            </w:r>
          </w:p>
          <w:p w:rsidR="00220F8A" w:rsidRPr="00220F8A" w:rsidRDefault="00220F8A" w:rsidP="00220F8A">
            <w:pPr>
              <w:rPr>
                <w:rFonts w:ascii="Arial" w:eastAsia="Times New Roman" w:hAnsi="Arial" w:cs="Arial"/>
                <w:bCs/>
                <w:sz w:val="20"/>
                <w:szCs w:val="20"/>
                <w:lang w:eastAsia="en-ZA"/>
              </w:rPr>
            </w:pPr>
          </w:p>
        </w:tc>
      </w:tr>
      <w:tr w:rsidR="00220F8A" w:rsidTr="00225D74">
        <w:tc>
          <w:tcPr>
            <w:tcW w:w="2093" w:type="dxa"/>
            <w:vAlign w:val="center"/>
          </w:tcPr>
          <w:p w:rsidR="00220F8A" w:rsidRDefault="00220F8A" w:rsidP="00E84CCD">
            <w:pPr>
              <w:rPr>
                <w:rFonts w:ascii="Arial" w:hAnsi="Arial" w:cs="Arial"/>
                <w:sz w:val="20"/>
                <w:szCs w:val="20"/>
              </w:rPr>
            </w:pPr>
            <w:r>
              <w:rPr>
                <w:rFonts w:ascii="Arial" w:hAnsi="Arial" w:cs="Arial"/>
                <w:sz w:val="20"/>
                <w:szCs w:val="20"/>
              </w:rPr>
              <w:t>List of SGB documents extended</w:t>
            </w:r>
          </w:p>
        </w:tc>
        <w:tc>
          <w:tcPr>
            <w:tcW w:w="1276" w:type="dxa"/>
            <w:vAlign w:val="center"/>
          </w:tcPr>
          <w:p w:rsidR="00220F8A" w:rsidRDefault="00220F8A" w:rsidP="00225D74">
            <w:pPr>
              <w:rPr>
                <w:rFonts w:ascii="Arial" w:hAnsi="Arial" w:cs="Arial"/>
                <w:sz w:val="20"/>
                <w:szCs w:val="20"/>
              </w:rPr>
            </w:pPr>
            <w:r>
              <w:rPr>
                <w:rFonts w:ascii="Arial" w:hAnsi="Arial" w:cs="Arial"/>
                <w:sz w:val="20"/>
                <w:szCs w:val="20"/>
              </w:rPr>
              <w:t>5.1.3</w:t>
            </w:r>
          </w:p>
        </w:tc>
        <w:tc>
          <w:tcPr>
            <w:tcW w:w="4906" w:type="dxa"/>
          </w:tcPr>
          <w:p w:rsidR="00220F8A" w:rsidRDefault="00220F8A" w:rsidP="00E84CCD">
            <w:pPr>
              <w:pStyle w:val="ListParagraph"/>
              <w:numPr>
                <w:ilvl w:val="0"/>
                <w:numId w:val="5"/>
              </w:numPr>
              <w:rPr>
                <w:rFonts w:ascii="Arial" w:eastAsia="Times New Roman" w:hAnsi="Arial" w:cs="Arial"/>
                <w:bCs/>
                <w:sz w:val="18"/>
                <w:szCs w:val="20"/>
                <w:lang w:eastAsia="en-ZA"/>
              </w:rPr>
            </w:pPr>
            <w:r>
              <w:rPr>
                <w:rFonts w:ascii="Arial" w:eastAsia="Times New Roman" w:hAnsi="Arial" w:cs="Arial"/>
                <w:bCs/>
                <w:sz w:val="18"/>
                <w:szCs w:val="20"/>
                <w:lang w:eastAsia="en-ZA"/>
              </w:rPr>
              <w:t xml:space="preserve">List of SGB documents to be reported on is extended </w:t>
            </w:r>
          </w:p>
          <w:p w:rsidR="00220F8A" w:rsidRDefault="00220F8A" w:rsidP="00220F8A">
            <w:pPr>
              <w:rPr>
                <w:rFonts w:ascii="Arial" w:eastAsia="Times New Roman" w:hAnsi="Arial" w:cs="Arial"/>
                <w:bCs/>
                <w:sz w:val="18"/>
                <w:szCs w:val="20"/>
                <w:lang w:eastAsia="en-ZA"/>
              </w:rPr>
            </w:pPr>
            <w:r>
              <w:rPr>
                <w:rFonts w:ascii="Arial" w:eastAsia="Times New Roman" w:hAnsi="Arial" w:cs="Arial"/>
                <w:bCs/>
                <w:noProof/>
                <w:sz w:val="18"/>
                <w:szCs w:val="20"/>
                <w:lang w:val="en-ZA" w:eastAsia="en-ZA"/>
              </w:rPr>
              <w:drawing>
                <wp:inline distT="0" distB="0" distL="0" distR="0">
                  <wp:extent cx="2076450" cy="138579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2078692" cy="1387292"/>
                          </a:xfrm>
                          <a:prstGeom prst="rect">
                            <a:avLst/>
                          </a:prstGeom>
                          <a:noFill/>
                          <a:ln w="9525">
                            <a:noFill/>
                            <a:miter lim="800000"/>
                            <a:headEnd/>
                            <a:tailEnd/>
                          </a:ln>
                        </pic:spPr>
                      </pic:pic>
                    </a:graphicData>
                  </a:graphic>
                </wp:inline>
              </w:drawing>
            </w:r>
          </w:p>
          <w:p w:rsidR="00220F8A" w:rsidRPr="00220F8A" w:rsidRDefault="00220F8A" w:rsidP="00220F8A">
            <w:pPr>
              <w:pStyle w:val="ListParagraph"/>
              <w:rPr>
                <w:rFonts w:ascii="Arial" w:eastAsia="Times New Roman" w:hAnsi="Arial" w:cs="Arial"/>
                <w:bCs/>
                <w:sz w:val="18"/>
                <w:szCs w:val="20"/>
                <w:lang w:eastAsia="en-ZA"/>
              </w:rPr>
            </w:pPr>
          </w:p>
        </w:tc>
        <w:tc>
          <w:tcPr>
            <w:tcW w:w="2430" w:type="dxa"/>
          </w:tcPr>
          <w:p w:rsidR="00220F8A" w:rsidRPr="00E84CCD" w:rsidRDefault="00220F8A" w:rsidP="00220F8A">
            <w:pPr>
              <w:pStyle w:val="ListParagraph"/>
              <w:numPr>
                <w:ilvl w:val="0"/>
                <w:numId w:val="28"/>
              </w:numPr>
              <w:rPr>
                <w:rFonts w:ascii="Arial" w:eastAsia="Times New Roman" w:hAnsi="Arial" w:cs="Arial"/>
                <w:bCs/>
                <w:sz w:val="18"/>
                <w:szCs w:val="20"/>
                <w:lang w:eastAsia="en-ZA"/>
              </w:rPr>
            </w:pPr>
            <w:r>
              <w:rPr>
                <w:rFonts w:ascii="Arial" w:eastAsia="Times New Roman" w:hAnsi="Arial" w:cs="Arial"/>
                <w:bCs/>
                <w:sz w:val="18"/>
                <w:szCs w:val="20"/>
                <w:lang w:eastAsia="en-ZA"/>
              </w:rPr>
              <w:t>School to complete the status of the documents and print the Register 5.1.13 for submission to Districts.</w:t>
            </w:r>
          </w:p>
        </w:tc>
      </w:tr>
      <w:tr w:rsidR="00220F8A" w:rsidTr="00225D74">
        <w:tc>
          <w:tcPr>
            <w:tcW w:w="2093" w:type="dxa"/>
            <w:vAlign w:val="center"/>
          </w:tcPr>
          <w:p w:rsidR="00220F8A" w:rsidRDefault="00225D74" w:rsidP="00E84CCD">
            <w:pPr>
              <w:rPr>
                <w:rFonts w:ascii="Arial" w:hAnsi="Arial" w:cs="Arial"/>
                <w:sz w:val="20"/>
                <w:szCs w:val="20"/>
              </w:rPr>
            </w:pPr>
            <w:r>
              <w:rPr>
                <w:rFonts w:ascii="Arial" w:hAnsi="Arial" w:cs="Arial"/>
                <w:sz w:val="20"/>
                <w:szCs w:val="20"/>
              </w:rPr>
              <w:t>SGB Quarterly reporting tool</w:t>
            </w:r>
          </w:p>
        </w:tc>
        <w:tc>
          <w:tcPr>
            <w:tcW w:w="1276" w:type="dxa"/>
            <w:vAlign w:val="center"/>
          </w:tcPr>
          <w:p w:rsidR="00220F8A" w:rsidRDefault="00225D74" w:rsidP="00225D74">
            <w:pPr>
              <w:rPr>
                <w:rFonts w:ascii="Arial" w:hAnsi="Arial" w:cs="Arial"/>
                <w:sz w:val="20"/>
                <w:szCs w:val="20"/>
              </w:rPr>
            </w:pPr>
            <w:r>
              <w:rPr>
                <w:rFonts w:ascii="Arial" w:hAnsi="Arial" w:cs="Arial"/>
                <w:sz w:val="20"/>
                <w:szCs w:val="20"/>
              </w:rPr>
              <w:t>5.1.2</w:t>
            </w:r>
          </w:p>
        </w:tc>
        <w:tc>
          <w:tcPr>
            <w:tcW w:w="4906" w:type="dxa"/>
          </w:tcPr>
          <w:p w:rsidR="00220F8A" w:rsidRDefault="00225D74" w:rsidP="00E84CCD">
            <w:pPr>
              <w:pStyle w:val="ListParagraph"/>
              <w:numPr>
                <w:ilvl w:val="0"/>
                <w:numId w:val="5"/>
              </w:numPr>
              <w:rPr>
                <w:rFonts w:ascii="Arial" w:eastAsia="Times New Roman" w:hAnsi="Arial" w:cs="Arial"/>
                <w:bCs/>
                <w:sz w:val="18"/>
                <w:szCs w:val="20"/>
                <w:lang w:eastAsia="en-ZA"/>
              </w:rPr>
            </w:pPr>
            <w:r>
              <w:rPr>
                <w:rFonts w:ascii="Arial" w:eastAsia="Times New Roman" w:hAnsi="Arial" w:cs="Arial"/>
                <w:bCs/>
                <w:sz w:val="18"/>
                <w:szCs w:val="20"/>
                <w:lang w:eastAsia="en-ZA"/>
              </w:rPr>
              <w:t xml:space="preserve">The SGB Quarterly reporting tool is included </w:t>
            </w:r>
          </w:p>
          <w:p w:rsidR="00225D74" w:rsidRPr="00225D74" w:rsidRDefault="00225D74" w:rsidP="00225D74">
            <w:pPr>
              <w:jc w:val="center"/>
              <w:rPr>
                <w:rFonts w:ascii="Arial" w:eastAsia="Times New Roman" w:hAnsi="Arial" w:cs="Arial"/>
                <w:bCs/>
                <w:sz w:val="18"/>
                <w:szCs w:val="20"/>
                <w:lang w:eastAsia="en-ZA"/>
              </w:rPr>
            </w:pPr>
            <w:r>
              <w:rPr>
                <w:rFonts w:eastAsia="Times New Roman"/>
                <w:noProof/>
                <w:lang w:val="en-ZA" w:eastAsia="en-ZA"/>
              </w:rPr>
              <w:drawing>
                <wp:inline distT="0" distB="0" distL="0" distR="0">
                  <wp:extent cx="2028825" cy="867712"/>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2036118" cy="870831"/>
                          </a:xfrm>
                          <a:prstGeom prst="rect">
                            <a:avLst/>
                          </a:prstGeom>
                          <a:noFill/>
                          <a:ln w="9525">
                            <a:noFill/>
                            <a:miter lim="800000"/>
                            <a:headEnd/>
                            <a:tailEnd/>
                          </a:ln>
                        </pic:spPr>
                      </pic:pic>
                    </a:graphicData>
                  </a:graphic>
                </wp:inline>
              </w:drawing>
            </w:r>
          </w:p>
        </w:tc>
        <w:tc>
          <w:tcPr>
            <w:tcW w:w="2430" w:type="dxa"/>
          </w:tcPr>
          <w:p w:rsidR="00220F8A" w:rsidRDefault="00225D74" w:rsidP="00225D74">
            <w:pPr>
              <w:pStyle w:val="ListParagraph"/>
              <w:numPr>
                <w:ilvl w:val="0"/>
                <w:numId w:val="28"/>
              </w:numPr>
              <w:rPr>
                <w:rFonts w:ascii="Arial" w:eastAsia="Times New Roman" w:hAnsi="Arial" w:cs="Arial"/>
                <w:bCs/>
                <w:sz w:val="18"/>
                <w:szCs w:val="20"/>
                <w:lang w:eastAsia="en-ZA"/>
              </w:rPr>
            </w:pPr>
            <w:r>
              <w:rPr>
                <w:rFonts w:ascii="Arial" w:eastAsia="Times New Roman" w:hAnsi="Arial" w:cs="Arial"/>
                <w:bCs/>
                <w:sz w:val="18"/>
                <w:szCs w:val="20"/>
                <w:lang w:eastAsia="en-ZA"/>
              </w:rPr>
              <w:t>Principals/ SGB Chair person to complete the SGB tool quarterly for submission to the District / circuit office</w:t>
            </w:r>
          </w:p>
        </w:tc>
      </w:tr>
      <w:tr w:rsidR="00E84CCD" w:rsidTr="00225D74">
        <w:tc>
          <w:tcPr>
            <w:tcW w:w="2093" w:type="dxa"/>
            <w:vAlign w:val="center"/>
          </w:tcPr>
          <w:p w:rsidR="00E84CCD" w:rsidRPr="000B4CB6" w:rsidRDefault="00E84CCD" w:rsidP="00225D74">
            <w:pPr>
              <w:rPr>
                <w:rFonts w:ascii="Arial" w:hAnsi="Arial" w:cs="Arial"/>
                <w:sz w:val="20"/>
                <w:szCs w:val="20"/>
              </w:rPr>
            </w:pPr>
            <w:r>
              <w:rPr>
                <w:rFonts w:ascii="Arial" w:hAnsi="Arial" w:cs="Arial"/>
                <w:sz w:val="20"/>
                <w:szCs w:val="20"/>
              </w:rPr>
              <w:t xml:space="preserve">New committees  </w:t>
            </w:r>
          </w:p>
        </w:tc>
        <w:tc>
          <w:tcPr>
            <w:tcW w:w="1276" w:type="dxa"/>
            <w:vAlign w:val="center"/>
          </w:tcPr>
          <w:p w:rsidR="00E84CCD" w:rsidRPr="000B4CB6" w:rsidRDefault="00E84CCD" w:rsidP="00E84CCD">
            <w:pPr>
              <w:spacing w:line="276" w:lineRule="auto"/>
              <w:rPr>
                <w:rFonts w:ascii="Arial" w:hAnsi="Arial" w:cs="Arial"/>
                <w:sz w:val="20"/>
                <w:szCs w:val="20"/>
              </w:rPr>
            </w:pPr>
            <w:r>
              <w:rPr>
                <w:rFonts w:ascii="Arial" w:hAnsi="Arial" w:cs="Arial"/>
                <w:sz w:val="20"/>
                <w:szCs w:val="20"/>
              </w:rPr>
              <w:t>5.2, 5.3, 5.4, 5.6 , 5.8</w:t>
            </w:r>
          </w:p>
        </w:tc>
        <w:tc>
          <w:tcPr>
            <w:tcW w:w="4906" w:type="dxa"/>
          </w:tcPr>
          <w:p w:rsidR="00B4061C" w:rsidRPr="00F43447" w:rsidRDefault="00B4061C" w:rsidP="00B4061C">
            <w:pPr>
              <w:rPr>
                <w:rFonts w:ascii="Arial" w:hAnsi="Arial" w:cs="Arial"/>
                <w:sz w:val="18"/>
                <w:szCs w:val="18"/>
              </w:rPr>
            </w:pPr>
            <w:r w:rsidRPr="00F43447">
              <w:rPr>
                <w:rFonts w:ascii="Arial" w:hAnsi="Arial" w:cs="Arial"/>
                <w:sz w:val="18"/>
                <w:szCs w:val="18"/>
              </w:rPr>
              <w:t>New committees similar to School Safe</w:t>
            </w:r>
            <w:r>
              <w:rPr>
                <w:rFonts w:ascii="Arial" w:hAnsi="Arial" w:cs="Arial"/>
                <w:sz w:val="18"/>
                <w:szCs w:val="18"/>
              </w:rPr>
              <w:t>ty</w:t>
            </w:r>
            <w:r w:rsidRPr="00F43447">
              <w:rPr>
                <w:rFonts w:ascii="Arial" w:hAnsi="Arial" w:cs="Arial"/>
                <w:sz w:val="18"/>
                <w:szCs w:val="18"/>
              </w:rPr>
              <w:t xml:space="preserve"> Committee added.</w:t>
            </w:r>
          </w:p>
          <w:p w:rsidR="00B4061C" w:rsidRPr="00F43447" w:rsidRDefault="00B4061C" w:rsidP="00B4061C">
            <w:pPr>
              <w:pStyle w:val="ListParagraph"/>
              <w:numPr>
                <w:ilvl w:val="0"/>
                <w:numId w:val="24"/>
              </w:numPr>
              <w:rPr>
                <w:rFonts w:ascii="Arial" w:hAnsi="Arial" w:cs="Arial"/>
                <w:sz w:val="18"/>
                <w:szCs w:val="18"/>
              </w:rPr>
            </w:pPr>
            <w:r w:rsidRPr="00F43447">
              <w:rPr>
                <w:rFonts w:ascii="Arial" w:hAnsi="Arial" w:cs="Arial"/>
                <w:sz w:val="18"/>
                <w:szCs w:val="18"/>
              </w:rPr>
              <w:t>Finance committee</w:t>
            </w:r>
          </w:p>
          <w:p w:rsidR="00B4061C" w:rsidRPr="00F43447" w:rsidRDefault="00B4061C" w:rsidP="00B4061C">
            <w:pPr>
              <w:pStyle w:val="ListParagraph"/>
              <w:numPr>
                <w:ilvl w:val="0"/>
                <w:numId w:val="24"/>
              </w:numPr>
              <w:rPr>
                <w:rFonts w:ascii="Arial" w:hAnsi="Arial" w:cs="Arial"/>
                <w:sz w:val="18"/>
                <w:szCs w:val="18"/>
              </w:rPr>
            </w:pPr>
            <w:r w:rsidRPr="00F43447">
              <w:rPr>
                <w:rFonts w:ascii="Arial" w:hAnsi="Arial" w:cs="Arial"/>
                <w:sz w:val="18"/>
                <w:szCs w:val="18"/>
              </w:rPr>
              <w:t>Building and Maintenance Committee</w:t>
            </w:r>
          </w:p>
          <w:p w:rsidR="00B4061C" w:rsidRPr="00F43447" w:rsidRDefault="00B4061C" w:rsidP="00B4061C">
            <w:pPr>
              <w:pStyle w:val="ListParagraph"/>
              <w:numPr>
                <w:ilvl w:val="0"/>
                <w:numId w:val="24"/>
              </w:numPr>
              <w:rPr>
                <w:rFonts w:ascii="Arial" w:hAnsi="Arial" w:cs="Arial"/>
                <w:sz w:val="18"/>
                <w:szCs w:val="18"/>
              </w:rPr>
            </w:pPr>
            <w:r w:rsidRPr="00F43447">
              <w:rPr>
                <w:rFonts w:ascii="Arial" w:hAnsi="Arial" w:cs="Arial"/>
                <w:sz w:val="18"/>
                <w:szCs w:val="18"/>
              </w:rPr>
              <w:t>School Based Support Team (SBST)</w:t>
            </w:r>
          </w:p>
          <w:p w:rsidR="00E84CCD" w:rsidRPr="00E84CCD" w:rsidRDefault="00B4061C" w:rsidP="00B4061C">
            <w:pPr>
              <w:pStyle w:val="ListParagraph"/>
              <w:numPr>
                <w:ilvl w:val="0"/>
                <w:numId w:val="24"/>
              </w:numPr>
              <w:rPr>
                <w:rFonts w:ascii="Arial" w:eastAsia="Times New Roman" w:hAnsi="Arial" w:cs="Arial"/>
                <w:bCs/>
                <w:sz w:val="20"/>
                <w:szCs w:val="20"/>
                <w:lang w:eastAsia="en-ZA"/>
              </w:rPr>
            </w:pPr>
            <w:r w:rsidRPr="00F43447">
              <w:rPr>
                <w:rFonts w:ascii="Arial" w:hAnsi="Arial" w:cs="Arial"/>
                <w:sz w:val="18"/>
                <w:szCs w:val="18"/>
              </w:rPr>
              <w:t>Disciplinary Committee</w:t>
            </w:r>
            <w:r>
              <w:rPr>
                <w:rFonts w:eastAsia="Times New Roman"/>
                <w:noProof/>
                <w:lang w:val="en-ZA" w:eastAsia="en-ZA"/>
              </w:rPr>
              <w:t xml:space="preserve"> </w:t>
            </w:r>
          </w:p>
        </w:tc>
        <w:tc>
          <w:tcPr>
            <w:tcW w:w="2430" w:type="dxa"/>
          </w:tcPr>
          <w:p w:rsidR="00E84CCD" w:rsidRPr="005434C1" w:rsidRDefault="00E84CCD" w:rsidP="00225D74">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School to assign names of the committee members  </w:t>
            </w:r>
          </w:p>
        </w:tc>
      </w:tr>
    </w:tbl>
    <w:p w:rsidR="00B4061C" w:rsidRPr="00B4061C" w:rsidRDefault="00B4061C" w:rsidP="00B4061C">
      <w:pPr>
        <w:spacing w:after="0"/>
        <w:ind w:left="990"/>
        <w:rPr>
          <w:b/>
          <w:sz w:val="28"/>
          <w:szCs w:val="28"/>
          <w:u w:val="single"/>
        </w:rPr>
      </w:pPr>
    </w:p>
    <w:p w:rsidR="005434C1" w:rsidRPr="003F2C56" w:rsidRDefault="005434C1" w:rsidP="005434C1">
      <w:pPr>
        <w:pStyle w:val="ListParagraph"/>
        <w:numPr>
          <w:ilvl w:val="0"/>
          <w:numId w:val="4"/>
        </w:numPr>
        <w:rPr>
          <w:b/>
          <w:sz w:val="28"/>
          <w:szCs w:val="28"/>
          <w:u w:val="single"/>
        </w:rPr>
      </w:pPr>
      <w:r>
        <w:rPr>
          <w:b/>
          <w:sz w:val="28"/>
          <w:szCs w:val="28"/>
          <w:u w:val="single"/>
        </w:rPr>
        <w:t>Extra-curricular programmes</w:t>
      </w:r>
    </w:p>
    <w:tbl>
      <w:tblPr>
        <w:tblStyle w:val="TableGrid"/>
        <w:tblW w:w="10705" w:type="dxa"/>
        <w:tblLook w:val="04A0"/>
      </w:tblPr>
      <w:tblGrid>
        <w:gridCol w:w="2093"/>
        <w:gridCol w:w="1276"/>
        <w:gridCol w:w="4906"/>
        <w:gridCol w:w="2430"/>
      </w:tblGrid>
      <w:tr w:rsidR="005434C1" w:rsidTr="005434C1">
        <w:tc>
          <w:tcPr>
            <w:tcW w:w="2093" w:type="dxa"/>
            <w:shd w:val="clear" w:color="auto" w:fill="FABF8F" w:themeFill="accent6" w:themeFillTint="99"/>
          </w:tcPr>
          <w:p w:rsidR="005434C1" w:rsidRPr="000B4CB6" w:rsidRDefault="005434C1" w:rsidP="005434C1">
            <w:pPr>
              <w:spacing w:after="200"/>
              <w:ind w:left="360"/>
              <w:rPr>
                <w:rFonts w:ascii="Arial" w:hAnsi="Arial" w:cs="Arial"/>
                <w:b/>
                <w:szCs w:val="20"/>
              </w:rPr>
            </w:pPr>
            <w:r>
              <w:rPr>
                <w:rFonts w:ascii="Arial" w:hAnsi="Arial" w:cs="Arial"/>
                <w:b/>
                <w:szCs w:val="20"/>
              </w:rPr>
              <w:t>Description</w:t>
            </w:r>
          </w:p>
        </w:tc>
        <w:tc>
          <w:tcPr>
            <w:tcW w:w="1276" w:type="dxa"/>
            <w:shd w:val="clear" w:color="auto" w:fill="FABF8F" w:themeFill="accent6" w:themeFillTint="99"/>
          </w:tcPr>
          <w:p w:rsidR="005434C1" w:rsidRPr="000B4CB6" w:rsidRDefault="005434C1" w:rsidP="005434C1">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4906" w:type="dxa"/>
            <w:shd w:val="clear" w:color="auto" w:fill="FABF8F" w:themeFill="accent6" w:themeFillTint="99"/>
          </w:tcPr>
          <w:p w:rsidR="005434C1" w:rsidRPr="000B4CB6" w:rsidRDefault="005434C1" w:rsidP="005434C1">
            <w:pPr>
              <w:spacing w:after="200"/>
              <w:rPr>
                <w:rFonts w:ascii="Arial" w:hAnsi="Arial" w:cs="Arial"/>
                <w:b/>
                <w:szCs w:val="20"/>
              </w:rPr>
            </w:pPr>
            <w:r w:rsidRPr="000B4CB6">
              <w:rPr>
                <w:rFonts w:ascii="Arial" w:hAnsi="Arial" w:cs="Arial"/>
                <w:b/>
                <w:szCs w:val="20"/>
              </w:rPr>
              <w:t>What is new / changed</w:t>
            </w:r>
          </w:p>
        </w:tc>
        <w:tc>
          <w:tcPr>
            <w:tcW w:w="2430" w:type="dxa"/>
            <w:shd w:val="clear" w:color="auto" w:fill="FABF8F" w:themeFill="accent6" w:themeFillTint="99"/>
          </w:tcPr>
          <w:p w:rsidR="005434C1" w:rsidRPr="000B4CB6" w:rsidRDefault="005434C1" w:rsidP="005434C1">
            <w:pPr>
              <w:rPr>
                <w:rFonts w:ascii="Arial" w:hAnsi="Arial" w:cs="Arial"/>
                <w:b/>
                <w:szCs w:val="20"/>
              </w:rPr>
            </w:pPr>
            <w:r>
              <w:rPr>
                <w:rFonts w:ascii="Arial" w:hAnsi="Arial" w:cs="Arial"/>
                <w:b/>
                <w:szCs w:val="20"/>
              </w:rPr>
              <w:t>Action by the school</w:t>
            </w:r>
          </w:p>
        </w:tc>
      </w:tr>
      <w:tr w:rsidR="005434C1" w:rsidTr="005434C1">
        <w:tc>
          <w:tcPr>
            <w:tcW w:w="2093" w:type="dxa"/>
            <w:vAlign w:val="center"/>
          </w:tcPr>
          <w:p w:rsidR="005434C1" w:rsidRPr="000B4CB6" w:rsidRDefault="005434C1" w:rsidP="005434C1">
            <w:pPr>
              <w:rPr>
                <w:rFonts w:ascii="Arial" w:hAnsi="Arial" w:cs="Arial"/>
                <w:sz w:val="20"/>
                <w:szCs w:val="20"/>
              </w:rPr>
            </w:pPr>
            <w:r>
              <w:rPr>
                <w:rFonts w:ascii="Arial" w:hAnsi="Arial" w:cs="Arial"/>
                <w:sz w:val="20"/>
                <w:szCs w:val="20"/>
              </w:rPr>
              <w:t>New options for Sport and Enrichment programmes</w:t>
            </w:r>
          </w:p>
        </w:tc>
        <w:tc>
          <w:tcPr>
            <w:tcW w:w="1276" w:type="dxa"/>
            <w:vAlign w:val="center"/>
          </w:tcPr>
          <w:p w:rsidR="005434C1" w:rsidRPr="000B4CB6" w:rsidRDefault="005434C1" w:rsidP="005434C1">
            <w:pPr>
              <w:spacing w:line="276" w:lineRule="auto"/>
              <w:rPr>
                <w:rFonts w:ascii="Arial" w:hAnsi="Arial" w:cs="Arial"/>
                <w:sz w:val="20"/>
                <w:szCs w:val="20"/>
              </w:rPr>
            </w:pPr>
            <w:r>
              <w:rPr>
                <w:rFonts w:ascii="Arial" w:hAnsi="Arial" w:cs="Arial"/>
                <w:sz w:val="20"/>
                <w:szCs w:val="20"/>
              </w:rPr>
              <w:t>1.13.4</w:t>
            </w:r>
          </w:p>
        </w:tc>
        <w:tc>
          <w:tcPr>
            <w:tcW w:w="4906" w:type="dxa"/>
          </w:tcPr>
          <w:p w:rsidR="005434C1" w:rsidRPr="00A34F1D" w:rsidRDefault="005434C1" w:rsidP="005434C1">
            <w:pPr>
              <w:pStyle w:val="ListParagraph"/>
              <w:numPr>
                <w:ilvl w:val="0"/>
                <w:numId w:val="5"/>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New options for Enrichment Programmes:</w:t>
            </w:r>
          </w:p>
          <w:p w:rsidR="005434C1" w:rsidRPr="00A34F1D" w:rsidRDefault="005434C1" w:rsidP="005434C1">
            <w:pPr>
              <w:pStyle w:val="ListParagraph"/>
              <w:numPr>
                <w:ilvl w:val="1"/>
                <w:numId w:val="5"/>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 xml:space="preserve">Gems and </w:t>
            </w:r>
            <w:proofErr w:type="spellStart"/>
            <w:r w:rsidRPr="00A34F1D">
              <w:rPr>
                <w:rFonts w:ascii="Arial" w:eastAsia="Times New Roman" w:hAnsi="Arial" w:cs="Arial"/>
                <w:bCs/>
                <w:sz w:val="18"/>
                <w:szCs w:val="20"/>
                <w:lang w:eastAsia="en-ZA"/>
              </w:rPr>
              <w:t>Bems</w:t>
            </w:r>
            <w:proofErr w:type="spellEnd"/>
          </w:p>
          <w:p w:rsidR="005434C1" w:rsidRPr="00A34F1D" w:rsidRDefault="005434C1" w:rsidP="005434C1">
            <w:pPr>
              <w:pStyle w:val="ListParagraph"/>
              <w:numPr>
                <w:ilvl w:val="1"/>
                <w:numId w:val="5"/>
              </w:numPr>
              <w:rPr>
                <w:rFonts w:ascii="Arial" w:eastAsia="Times New Roman" w:hAnsi="Arial" w:cs="Arial"/>
                <w:bCs/>
                <w:sz w:val="18"/>
                <w:szCs w:val="20"/>
                <w:lang w:eastAsia="en-ZA"/>
              </w:rPr>
            </w:pPr>
            <w:proofErr w:type="spellStart"/>
            <w:r w:rsidRPr="00A34F1D">
              <w:rPr>
                <w:rFonts w:ascii="Arial" w:eastAsia="Times New Roman" w:hAnsi="Arial" w:cs="Arial"/>
                <w:bCs/>
                <w:sz w:val="18"/>
                <w:szCs w:val="20"/>
                <w:lang w:eastAsia="en-ZA"/>
              </w:rPr>
              <w:t>Morab</w:t>
            </w:r>
            <w:r w:rsidR="00A34F1D" w:rsidRPr="00A34F1D">
              <w:rPr>
                <w:rFonts w:ascii="Arial" w:eastAsia="Times New Roman" w:hAnsi="Arial" w:cs="Arial"/>
                <w:bCs/>
                <w:sz w:val="18"/>
                <w:szCs w:val="20"/>
                <w:lang w:eastAsia="en-ZA"/>
              </w:rPr>
              <w:t>a</w:t>
            </w:r>
            <w:r w:rsidRPr="00A34F1D">
              <w:rPr>
                <w:rFonts w:ascii="Arial" w:eastAsia="Times New Roman" w:hAnsi="Arial" w:cs="Arial"/>
                <w:bCs/>
                <w:sz w:val="18"/>
                <w:szCs w:val="20"/>
                <w:lang w:eastAsia="en-ZA"/>
              </w:rPr>
              <w:t>raba</w:t>
            </w:r>
            <w:proofErr w:type="spellEnd"/>
          </w:p>
          <w:p w:rsidR="005434C1" w:rsidRPr="00A34F1D" w:rsidRDefault="005434C1" w:rsidP="005434C1">
            <w:pPr>
              <w:pStyle w:val="ListParagraph"/>
              <w:numPr>
                <w:ilvl w:val="1"/>
                <w:numId w:val="5"/>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Clubs</w:t>
            </w:r>
          </w:p>
          <w:p w:rsidR="005434C1" w:rsidRPr="00A34F1D" w:rsidRDefault="005434C1" w:rsidP="005434C1">
            <w:pPr>
              <w:pStyle w:val="ListParagraph"/>
              <w:numPr>
                <w:ilvl w:val="0"/>
                <w:numId w:val="5"/>
              </w:numPr>
              <w:rPr>
                <w:rFonts w:ascii="Arial" w:eastAsia="Times New Roman" w:hAnsi="Arial" w:cs="Arial"/>
                <w:bCs/>
                <w:sz w:val="18"/>
                <w:szCs w:val="20"/>
                <w:lang w:eastAsia="en-ZA"/>
              </w:rPr>
            </w:pPr>
            <w:r w:rsidRPr="00A34F1D">
              <w:rPr>
                <w:rFonts w:ascii="Arial" w:eastAsia="Times New Roman" w:hAnsi="Arial" w:cs="Arial"/>
                <w:bCs/>
                <w:sz w:val="18"/>
                <w:szCs w:val="20"/>
                <w:lang w:eastAsia="en-ZA"/>
              </w:rPr>
              <w:t>New options for Sport:</w:t>
            </w:r>
          </w:p>
          <w:p w:rsidR="005434C1" w:rsidRPr="00A34F1D" w:rsidRDefault="005434C1" w:rsidP="005434C1">
            <w:pPr>
              <w:pStyle w:val="ListParagraph"/>
              <w:numPr>
                <w:ilvl w:val="1"/>
                <w:numId w:val="5"/>
              </w:numPr>
              <w:rPr>
                <w:rFonts w:ascii="Arial" w:eastAsia="Times New Roman" w:hAnsi="Arial" w:cs="Arial"/>
                <w:bCs/>
                <w:sz w:val="18"/>
                <w:szCs w:val="20"/>
                <w:lang w:eastAsia="en-ZA"/>
              </w:rPr>
            </w:pPr>
            <w:proofErr w:type="spellStart"/>
            <w:r w:rsidRPr="00A34F1D">
              <w:rPr>
                <w:rFonts w:ascii="Arial" w:eastAsia="Times New Roman" w:hAnsi="Arial" w:cs="Arial"/>
                <w:bCs/>
                <w:sz w:val="18"/>
                <w:szCs w:val="20"/>
                <w:lang w:eastAsia="en-ZA"/>
              </w:rPr>
              <w:t>Jukskei</w:t>
            </w:r>
            <w:proofErr w:type="spellEnd"/>
            <w:r w:rsidRPr="00A34F1D">
              <w:rPr>
                <w:rFonts w:ascii="Arial" w:eastAsia="Times New Roman" w:hAnsi="Arial" w:cs="Arial"/>
                <w:bCs/>
                <w:sz w:val="18"/>
                <w:szCs w:val="20"/>
                <w:lang w:eastAsia="en-ZA"/>
              </w:rPr>
              <w:t xml:space="preserve"> </w:t>
            </w:r>
          </w:p>
          <w:p w:rsidR="00A34F1D" w:rsidRPr="00A34F1D" w:rsidRDefault="00A34F1D" w:rsidP="005434C1">
            <w:pPr>
              <w:pStyle w:val="ListParagraph"/>
              <w:numPr>
                <w:ilvl w:val="1"/>
                <w:numId w:val="5"/>
              </w:numPr>
              <w:rPr>
                <w:rFonts w:ascii="Arial" w:eastAsia="Times New Roman" w:hAnsi="Arial" w:cs="Arial"/>
                <w:bCs/>
                <w:sz w:val="20"/>
                <w:szCs w:val="20"/>
                <w:lang w:eastAsia="en-ZA"/>
              </w:rPr>
            </w:pPr>
            <w:proofErr w:type="spellStart"/>
            <w:r w:rsidRPr="00A34F1D">
              <w:rPr>
                <w:rFonts w:ascii="Arial" w:eastAsia="Times New Roman" w:hAnsi="Arial" w:cs="Arial"/>
                <w:bCs/>
                <w:sz w:val="18"/>
                <w:szCs w:val="20"/>
                <w:lang w:eastAsia="en-ZA"/>
              </w:rPr>
              <w:t>Goalball</w:t>
            </w:r>
            <w:proofErr w:type="spellEnd"/>
          </w:p>
          <w:p w:rsidR="00A34F1D" w:rsidRPr="005434C1" w:rsidRDefault="00A34F1D" w:rsidP="005434C1">
            <w:pPr>
              <w:pStyle w:val="ListParagraph"/>
              <w:numPr>
                <w:ilvl w:val="1"/>
                <w:numId w:val="5"/>
              </w:numPr>
              <w:rPr>
                <w:rFonts w:ascii="Arial" w:eastAsia="Times New Roman" w:hAnsi="Arial" w:cs="Arial"/>
                <w:bCs/>
                <w:sz w:val="20"/>
                <w:szCs w:val="20"/>
                <w:lang w:eastAsia="en-ZA"/>
              </w:rPr>
            </w:pPr>
            <w:r>
              <w:rPr>
                <w:rFonts w:ascii="Arial" w:eastAsia="Times New Roman" w:hAnsi="Arial" w:cs="Arial"/>
                <w:bCs/>
                <w:sz w:val="18"/>
                <w:szCs w:val="20"/>
                <w:lang w:eastAsia="en-ZA"/>
              </w:rPr>
              <w:t>Table tennis</w:t>
            </w:r>
          </w:p>
        </w:tc>
        <w:tc>
          <w:tcPr>
            <w:tcW w:w="2430" w:type="dxa"/>
          </w:tcPr>
          <w:p w:rsid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School to select the types of sport and programmes </w:t>
            </w:r>
          </w:p>
          <w:p w:rsidR="005434C1" w:rsidRPr="005434C1" w:rsidRDefault="005434C1"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School to assign learners to the types of sport and programmes </w:t>
            </w:r>
          </w:p>
        </w:tc>
      </w:tr>
    </w:tbl>
    <w:p w:rsidR="005434C1" w:rsidRDefault="005434C1" w:rsidP="006C3BD1">
      <w:pPr>
        <w:spacing w:after="0"/>
        <w:ind w:left="360"/>
        <w:rPr>
          <w:b/>
          <w:sz w:val="28"/>
          <w:szCs w:val="28"/>
          <w:u w:val="single"/>
        </w:rPr>
      </w:pPr>
    </w:p>
    <w:p w:rsidR="00184935" w:rsidRPr="003F2C56" w:rsidRDefault="004C6592" w:rsidP="00F43447">
      <w:pPr>
        <w:pStyle w:val="ListParagraph"/>
        <w:numPr>
          <w:ilvl w:val="0"/>
          <w:numId w:val="4"/>
        </w:numPr>
        <w:rPr>
          <w:b/>
          <w:sz w:val="28"/>
          <w:szCs w:val="28"/>
          <w:u w:val="single"/>
        </w:rPr>
      </w:pPr>
      <w:r>
        <w:rPr>
          <w:b/>
          <w:sz w:val="28"/>
          <w:szCs w:val="28"/>
          <w:u w:val="single"/>
        </w:rPr>
        <w:t xml:space="preserve">Curriculum </w:t>
      </w:r>
    </w:p>
    <w:tbl>
      <w:tblPr>
        <w:tblStyle w:val="TableGrid"/>
        <w:tblW w:w="5451" w:type="pct"/>
        <w:tblLook w:val="04A0"/>
      </w:tblPr>
      <w:tblGrid>
        <w:gridCol w:w="1855"/>
        <w:gridCol w:w="1130"/>
        <w:gridCol w:w="5576"/>
        <w:gridCol w:w="2300"/>
      </w:tblGrid>
      <w:tr w:rsidR="005434C1" w:rsidTr="005434C1">
        <w:tc>
          <w:tcPr>
            <w:tcW w:w="854" w:type="pct"/>
            <w:shd w:val="clear" w:color="auto" w:fill="FABF8F" w:themeFill="accent6" w:themeFillTint="99"/>
          </w:tcPr>
          <w:p w:rsidR="005434C1" w:rsidRPr="000B4CB6" w:rsidRDefault="005434C1" w:rsidP="005434C1">
            <w:pPr>
              <w:spacing w:after="200"/>
              <w:ind w:left="360"/>
              <w:rPr>
                <w:rFonts w:ascii="Arial" w:hAnsi="Arial" w:cs="Arial"/>
                <w:b/>
                <w:szCs w:val="20"/>
              </w:rPr>
            </w:pPr>
            <w:r>
              <w:rPr>
                <w:rFonts w:ascii="Arial" w:hAnsi="Arial" w:cs="Arial"/>
                <w:b/>
                <w:szCs w:val="20"/>
              </w:rPr>
              <w:t>Description</w:t>
            </w:r>
          </w:p>
        </w:tc>
        <w:tc>
          <w:tcPr>
            <w:tcW w:w="520" w:type="pct"/>
            <w:shd w:val="clear" w:color="auto" w:fill="FABF8F" w:themeFill="accent6" w:themeFillTint="99"/>
          </w:tcPr>
          <w:p w:rsidR="005434C1" w:rsidRPr="000B4CB6" w:rsidRDefault="005434C1" w:rsidP="005434C1">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2567" w:type="pct"/>
            <w:shd w:val="clear" w:color="auto" w:fill="FABF8F" w:themeFill="accent6" w:themeFillTint="99"/>
          </w:tcPr>
          <w:p w:rsidR="005434C1" w:rsidRPr="000B4CB6" w:rsidRDefault="005434C1" w:rsidP="005434C1">
            <w:pPr>
              <w:spacing w:after="200"/>
              <w:rPr>
                <w:rFonts w:ascii="Arial" w:hAnsi="Arial" w:cs="Arial"/>
                <w:b/>
                <w:szCs w:val="20"/>
              </w:rPr>
            </w:pPr>
            <w:r w:rsidRPr="000B4CB6">
              <w:rPr>
                <w:rFonts w:ascii="Arial" w:hAnsi="Arial" w:cs="Arial"/>
                <w:b/>
                <w:szCs w:val="20"/>
              </w:rPr>
              <w:t>What is new / changed</w:t>
            </w:r>
          </w:p>
        </w:tc>
        <w:tc>
          <w:tcPr>
            <w:tcW w:w="1059" w:type="pct"/>
            <w:shd w:val="clear" w:color="auto" w:fill="FABF8F" w:themeFill="accent6" w:themeFillTint="99"/>
          </w:tcPr>
          <w:p w:rsidR="005434C1" w:rsidRPr="000B4CB6" w:rsidRDefault="005434C1" w:rsidP="005434C1">
            <w:pPr>
              <w:rPr>
                <w:rFonts w:ascii="Arial" w:hAnsi="Arial" w:cs="Arial"/>
                <w:b/>
                <w:szCs w:val="20"/>
              </w:rPr>
            </w:pPr>
            <w:r>
              <w:rPr>
                <w:rFonts w:ascii="Arial" w:hAnsi="Arial" w:cs="Arial"/>
                <w:b/>
                <w:szCs w:val="20"/>
              </w:rPr>
              <w:t>Action by the school</w:t>
            </w:r>
          </w:p>
        </w:tc>
      </w:tr>
      <w:tr w:rsidR="005434C1" w:rsidTr="005434C1">
        <w:tc>
          <w:tcPr>
            <w:tcW w:w="854" w:type="pct"/>
            <w:vAlign w:val="center"/>
          </w:tcPr>
          <w:p w:rsidR="005434C1" w:rsidRPr="000B4CB6" w:rsidRDefault="005434C1" w:rsidP="005434C1">
            <w:pPr>
              <w:rPr>
                <w:rFonts w:ascii="Arial" w:hAnsi="Arial" w:cs="Arial"/>
                <w:sz w:val="20"/>
                <w:szCs w:val="20"/>
              </w:rPr>
            </w:pPr>
            <w:r>
              <w:rPr>
                <w:rFonts w:ascii="Arial" w:hAnsi="Arial" w:cs="Arial"/>
                <w:sz w:val="20"/>
                <w:szCs w:val="20"/>
              </w:rPr>
              <w:t>Foundation phase subjects SBA Term Weight % corrected</w:t>
            </w:r>
          </w:p>
        </w:tc>
        <w:tc>
          <w:tcPr>
            <w:tcW w:w="520" w:type="pct"/>
            <w:vAlign w:val="center"/>
          </w:tcPr>
          <w:p w:rsidR="005434C1" w:rsidRPr="000B4CB6" w:rsidRDefault="005434C1" w:rsidP="005434C1">
            <w:pPr>
              <w:spacing w:line="276" w:lineRule="auto"/>
              <w:rPr>
                <w:rFonts w:ascii="Arial" w:hAnsi="Arial" w:cs="Arial"/>
                <w:sz w:val="20"/>
                <w:szCs w:val="20"/>
              </w:rPr>
            </w:pPr>
            <w:r>
              <w:rPr>
                <w:rFonts w:ascii="Arial" w:hAnsi="Arial" w:cs="Arial"/>
                <w:sz w:val="20"/>
                <w:szCs w:val="20"/>
              </w:rPr>
              <w:t>12.3.11</w:t>
            </w:r>
          </w:p>
        </w:tc>
        <w:tc>
          <w:tcPr>
            <w:tcW w:w="2567" w:type="pct"/>
          </w:tcPr>
          <w:p w:rsidR="005434C1" w:rsidRPr="006336BE" w:rsidRDefault="005434C1" w:rsidP="005434C1">
            <w:p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Grade 1-3 SBA </w:t>
            </w:r>
            <w:r w:rsidRPr="006336BE">
              <w:rPr>
                <w:rFonts w:ascii="Arial" w:eastAsia="Times New Roman" w:hAnsi="Arial" w:cs="Arial"/>
                <w:bCs/>
                <w:sz w:val="20"/>
                <w:szCs w:val="20"/>
                <w:lang w:eastAsia="en-ZA"/>
              </w:rPr>
              <w:t>weight % corrected for term</w:t>
            </w:r>
            <w:r>
              <w:rPr>
                <w:rFonts w:ascii="Arial" w:eastAsia="Times New Roman" w:hAnsi="Arial" w:cs="Arial"/>
                <w:bCs/>
                <w:sz w:val="20"/>
                <w:szCs w:val="20"/>
                <w:lang w:eastAsia="en-ZA"/>
              </w:rPr>
              <w:t>s</w:t>
            </w:r>
            <w:r w:rsidRPr="006336BE">
              <w:rPr>
                <w:rFonts w:ascii="Arial" w:eastAsia="Times New Roman" w:hAnsi="Arial" w:cs="Arial"/>
                <w:bCs/>
                <w:sz w:val="20"/>
                <w:szCs w:val="20"/>
                <w:lang w:eastAsia="en-ZA"/>
              </w:rPr>
              <w:t xml:space="preserve"> 1</w:t>
            </w:r>
            <w:r>
              <w:rPr>
                <w:rFonts w:ascii="Arial" w:eastAsia="Times New Roman" w:hAnsi="Arial" w:cs="Arial"/>
                <w:bCs/>
                <w:sz w:val="20"/>
                <w:szCs w:val="20"/>
                <w:lang w:eastAsia="en-ZA"/>
              </w:rPr>
              <w:t>-4</w:t>
            </w:r>
          </w:p>
          <w:p w:rsidR="005434C1" w:rsidRPr="00C01D63" w:rsidRDefault="005434C1" w:rsidP="005434C1">
            <w:pPr>
              <w:pStyle w:val="ListParagraph"/>
              <w:numPr>
                <w:ilvl w:val="0"/>
                <w:numId w:val="5"/>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All Terms to count 25% to final promotion </w:t>
            </w:r>
          </w:p>
          <w:p w:rsidR="005434C1" w:rsidRPr="00C01D63" w:rsidRDefault="005434C1" w:rsidP="005434C1">
            <w:pPr>
              <w:pStyle w:val="ListParagraph"/>
              <w:numPr>
                <w:ilvl w:val="0"/>
                <w:numId w:val="5"/>
              </w:numPr>
              <w:rPr>
                <w:rFonts w:ascii="Arial" w:eastAsia="Times New Roman" w:hAnsi="Arial" w:cs="Arial"/>
                <w:bCs/>
                <w:sz w:val="20"/>
                <w:szCs w:val="20"/>
                <w:lang w:eastAsia="en-ZA"/>
              </w:rPr>
            </w:pPr>
            <w:r>
              <w:rPr>
                <w:rFonts w:ascii="Arial" w:eastAsia="Times New Roman" w:hAnsi="Arial" w:cs="Arial"/>
                <w:bCs/>
                <w:sz w:val="20"/>
                <w:szCs w:val="20"/>
                <w:lang w:eastAsia="en-ZA"/>
              </w:rPr>
              <w:t>This need to be done before printing Promotion schedules</w:t>
            </w:r>
          </w:p>
        </w:tc>
        <w:tc>
          <w:tcPr>
            <w:tcW w:w="1059" w:type="pct"/>
          </w:tcPr>
          <w:p w:rsidR="005434C1" w:rsidRDefault="005434C1" w:rsidP="005434C1">
            <w:pPr>
              <w:pStyle w:val="ListParagraph"/>
              <w:numPr>
                <w:ilvl w:val="0"/>
                <w:numId w:val="28"/>
              </w:numPr>
              <w:rPr>
                <w:rFonts w:ascii="Arial" w:eastAsia="Times New Roman" w:hAnsi="Arial" w:cs="Arial"/>
                <w:bCs/>
                <w:sz w:val="20"/>
                <w:szCs w:val="20"/>
                <w:lang w:eastAsia="en-ZA"/>
              </w:rPr>
            </w:pPr>
            <w:r w:rsidRPr="006336BE">
              <w:rPr>
                <w:rFonts w:ascii="Arial" w:eastAsia="Times New Roman" w:hAnsi="Arial" w:cs="Arial"/>
                <w:bCs/>
                <w:sz w:val="20"/>
                <w:szCs w:val="20"/>
                <w:lang w:eastAsia="en-ZA"/>
              </w:rPr>
              <w:t xml:space="preserve">School </w:t>
            </w:r>
            <w:r>
              <w:rPr>
                <w:rFonts w:ascii="Arial" w:eastAsia="Times New Roman" w:hAnsi="Arial" w:cs="Arial"/>
                <w:bCs/>
                <w:sz w:val="20"/>
                <w:szCs w:val="20"/>
                <w:lang w:eastAsia="en-ZA"/>
              </w:rPr>
              <w:t xml:space="preserve">only need </w:t>
            </w:r>
            <w:r w:rsidRPr="006336BE">
              <w:rPr>
                <w:rFonts w:ascii="Arial" w:eastAsia="Times New Roman" w:hAnsi="Arial" w:cs="Arial"/>
                <w:bCs/>
                <w:sz w:val="20"/>
                <w:szCs w:val="20"/>
                <w:lang w:eastAsia="en-ZA"/>
              </w:rPr>
              <w:t xml:space="preserve">to </w:t>
            </w:r>
            <w:r>
              <w:rPr>
                <w:rFonts w:ascii="Arial" w:eastAsia="Times New Roman" w:hAnsi="Arial" w:cs="Arial"/>
                <w:bCs/>
                <w:sz w:val="20"/>
                <w:szCs w:val="20"/>
                <w:lang w:eastAsia="en-ZA"/>
              </w:rPr>
              <w:t>re</w:t>
            </w:r>
            <w:r w:rsidRPr="006336BE">
              <w:rPr>
                <w:rFonts w:ascii="Arial" w:eastAsia="Times New Roman" w:hAnsi="Arial" w:cs="Arial"/>
                <w:bCs/>
                <w:sz w:val="20"/>
                <w:szCs w:val="20"/>
                <w:lang w:eastAsia="en-ZA"/>
              </w:rPr>
              <w:t>save the “Weights Validation”</w:t>
            </w:r>
            <w:r>
              <w:rPr>
                <w:rFonts w:ascii="Arial" w:eastAsia="Times New Roman" w:hAnsi="Arial" w:cs="Arial"/>
                <w:bCs/>
                <w:sz w:val="20"/>
                <w:szCs w:val="20"/>
                <w:lang w:eastAsia="en-ZA"/>
              </w:rPr>
              <w:t xml:space="preserve"> on 12.3.11 for term 4</w:t>
            </w:r>
          </w:p>
        </w:tc>
      </w:tr>
      <w:tr w:rsidR="00A34F1D" w:rsidTr="005434C1">
        <w:tc>
          <w:tcPr>
            <w:tcW w:w="854" w:type="pct"/>
            <w:vAlign w:val="center"/>
          </w:tcPr>
          <w:p w:rsidR="00A34F1D" w:rsidRPr="006336BE" w:rsidRDefault="00A34F1D" w:rsidP="005434C1">
            <w:pPr>
              <w:rPr>
                <w:rFonts w:ascii="Arial" w:hAnsi="Arial" w:cs="Arial"/>
                <w:sz w:val="20"/>
                <w:szCs w:val="20"/>
              </w:rPr>
            </w:pPr>
            <w:r w:rsidRPr="004C6592">
              <w:rPr>
                <w:rFonts w:ascii="Arial" w:hAnsi="Arial" w:cs="Arial"/>
                <w:sz w:val="20"/>
                <w:szCs w:val="20"/>
              </w:rPr>
              <w:t>SBA Changes</w:t>
            </w:r>
            <w:r>
              <w:rPr>
                <w:rFonts w:ascii="Arial" w:hAnsi="Arial" w:cs="Arial"/>
                <w:sz w:val="20"/>
                <w:szCs w:val="20"/>
              </w:rPr>
              <w:t>:</w:t>
            </w:r>
            <w:r w:rsidRPr="004C6592">
              <w:rPr>
                <w:rFonts w:ascii="Arial" w:hAnsi="Arial" w:cs="Arial"/>
                <w:sz w:val="20"/>
                <w:szCs w:val="20"/>
              </w:rPr>
              <w:t xml:space="preserve"> </w:t>
            </w:r>
            <w:r>
              <w:rPr>
                <w:rFonts w:ascii="Arial" w:hAnsi="Arial" w:cs="Arial"/>
                <w:sz w:val="20"/>
                <w:szCs w:val="20"/>
              </w:rPr>
              <w:t xml:space="preserve">Technical Science </w:t>
            </w:r>
            <w:proofErr w:type="spellStart"/>
            <w:r>
              <w:rPr>
                <w:rFonts w:ascii="Arial" w:hAnsi="Arial" w:cs="Arial"/>
                <w:sz w:val="20"/>
                <w:szCs w:val="20"/>
              </w:rPr>
              <w:t>Gr</w:t>
            </w:r>
            <w:proofErr w:type="spellEnd"/>
            <w:r>
              <w:rPr>
                <w:rFonts w:ascii="Arial" w:hAnsi="Arial" w:cs="Arial"/>
                <w:sz w:val="20"/>
                <w:szCs w:val="20"/>
              </w:rPr>
              <w:t xml:space="preserve"> 10-12</w:t>
            </w:r>
          </w:p>
        </w:tc>
        <w:tc>
          <w:tcPr>
            <w:tcW w:w="520" w:type="pct"/>
            <w:vAlign w:val="center"/>
          </w:tcPr>
          <w:p w:rsidR="00A34F1D" w:rsidRDefault="00A34F1D" w:rsidP="005434C1">
            <w:pPr>
              <w:rPr>
                <w:rFonts w:ascii="Arial" w:hAnsi="Arial" w:cs="Arial"/>
                <w:sz w:val="20"/>
                <w:szCs w:val="20"/>
              </w:rPr>
            </w:pPr>
            <w:r>
              <w:rPr>
                <w:rFonts w:ascii="Arial" w:hAnsi="Arial" w:cs="Arial"/>
                <w:sz w:val="20"/>
                <w:szCs w:val="20"/>
              </w:rPr>
              <w:t>12.3.11</w:t>
            </w:r>
          </w:p>
        </w:tc>
        <w:tc>
          <w:tcPr>
            <w:tcW w:w="2567" w:type="pct"/>
          </w:tcPr>
          <w:p w:rsidR="00A34F1D" w:rsidRPr="0040604D" w:rsidRDefault="00A34F1D" w:rsidP="005434C1">
            <w:p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Technical Science tasks and weights corrected </w:t>
            </w:r>
          </w:p>
          <w:p w:rsidR="00A34F1D" w:rsidRPr="0040604D" w:rsidRDefault="00A34F1D" w:rsidP="005434C1">
            <w:pPr>
              <w:pStyle w:val="ListParagraph"/>
              <w:numPr>
                <w:ilvl w:val="0"/>
                <w:numId w:val="5"/>
              </w:numPr>
              <w:rPr>
                <w:rFonts w:ascii="Arial" w:eastAsia="Times New Roman" w:hAnsi="Arial" w:cs="Arial"/>
                <w:bCs/>
                <w:sz w:val="20"/>
                <w:szCs w:val="20"/>
                <w:lang w:eastAsia="en-ZA"/>
              </w:rPr>
            </w:pPr>
            <w:r w:rsidRPr="006336BE">
              <w:rPr>
                <w:rFonts w:ascii="Arial" w:eastAsia="Times New Roman" w:hAnsi="Arial" w:cs="Arial"/>
                <w:bCs/>
                <w:sz w:val="20"/>
                <w:szCs w:val="20"/>
                <w:lang w:eastAsia="en-ZA"/>
              </w:rPr>
              <w:t xml:space="preserve">School </w:t>
            </w:r>
            <w:r>
              <w:rPr>
                <w:rFonts w:ascii="Arial" w:eastAsia="Times New Roman" w:hAnsi="Arial" w:cs="Arial"/>
                <w:bCs/>
                <w:sz w:val="20"/>
                <w:szCs w:val="20"/>
                <w:lang w:eastAsia="en-ZA"/>
              </w:rPr>
              <w:t xml:space="preserve">need </w:t>
            </w:r>
            <w:r w:rsidRPr="006336BE">
              <w:rPr>
                <w:rFonts w:ascii="Arial" w:eastAsia="Times New Roman" w:hAnsi="Arial" w:cs="Arial"/>
                <w:bCs/>
                <w:sz w:val="20"/>
                <w:szCs w:val="20"/>
                <w:lang w:eastAsia="en-ZA"/>
              </w:rPr>
              <w:t>to save the “Weights Validation”</w:t>
            </w:r>
            <w:r>
              <w:rPr>
                <w:rFonts w:ascii="Arial" w:eastAsia="Times New Roman" w:hAnsi="Arial" w:cs="Arial"/>
                <w:bCs/>
                <w:sz w:val="20"/>
                <w:szCs w:val="20"/>
                <w:lang w:eastAsia="en-ZA"/>
              </w:rPr>
              <w:t xml:space="preserve"> on 12.3.11 and then 12.7.16.3 and 12.7.18</w:t>
            </w:r>
          </w:p>
          <w:p w:rsidR="00A34F1D" w:rsidRPr="008232C3" w:rsidRDefault="00A34F1D" w:rsidP="005434C1">
            <w:pPr>
              <w:pStyle w:val="ListParagraph"/>
              <w:numPr>
                <w:ilvl w:val="0"/>
                <w:numId w:val="5"/>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This need to be done before printing Promotion schedules </w:t>
            </w:r>
          </w:p>
        </w:tc>
        <w:tc>
          <w:tcPr>
            <w:tcW w:w="1059" w:type="pct"/>
            <w:vMerge w:val="restart"/>
          </w:tcPr>
          <w:p w:rsidR="00A34F1D" w:rsidRDefault="00A34F1D" w:rsidP="005434C1">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All Schools offering this subject must validate the settings before submitting </w:t>
            </w:r>
            <w:proofErr w:type="spellStart"/>
            <w:r>
              <w:rPr>
                <w:rFonts w:ascii="Arial" w:eastAsia="Times New Roman" w:hAnsi="Arial" w:cs="Arial"/>
                <w:bCs/>
                <w:sz w:val="20"/>
                <w:szCs w:val="20"/>
                <w:lang w:eastAsia="en-ZA"/>
              </w:rPr>
              <w:t>Gr</w:t>
            </w:r>
            <w:proofErr w:type="spellEnd"/>
            <w:r>
              <w:rPr>
                <w:rFonts w:ascii="Arial" w:eastAsia="Times New Roman" w:hAnsi="Arial" w:cs="Arial"/>
                <w:bCs/>
                <w:sz w:val="20"/>
                <w:szCs w:val="20"/>
                <w:lang w:eastAsia="en-ZA"/>
              </w:rPr>
              <w:t xml:space="preserve"> 12 SBA</w:t>
            </w:r>
          </w:p>
        </w:tc>
      </w:tr>
      <w:tr w:rsidR="00A34F1D" w:rsidTr="005434C1">
        <w:tc>
          <w:tcPr>
            <w:tcW w:w="854" w:type="pct"/>
            <w:vAlign w:val="center"/>
          </w:tcPr>
          <w:p w:rsidR="00A34F1D" w:rsidRPr="006336BE" w:rsidRDefault="00A34F1D" w:rsidP="005434C1">
            <w:pPr>
              <w:rPr>
                <w:rFonts w:ascii="Arial" w:hAnsi="Arial" w:cs="Arial"/>
                <w:sz w:val="20"/>
                <w:szCs w:val="20"/>
              </w:rPr>
            </w:pPr>
            <w:r w:rsidRPr="004C6592">
              <w:rPr>
                <w:rFonts w:ascii="Arial" w:hAnsi="Arial" w:cs="Arial"/>
                <w:sz w:val="20"/>
                <w:szCs w:val="20"/>
              </w:rPr>
              <w:t>SBA Changes</w:t>
            </w:r>
            <w:r>
              <w:rPr>
                <w:rFonts w:ascii="Arial" w:hAnsi="Arial" w:cs="Arial"/>
                <w:sz w:val="20"/>
                <w:szCs w:val="20"/>
              </w:rPr>
              <w:t>:</w:t>
            </w:r>
            <w:r w:rsidRPr="004C6592">
              <w:rPr>
                <w:rFonts w:ascii="Arial" w:hAnsi="Arial" w:cs="Arial"/>
                <w:sz w:val="20"/>
                <w:szCs w:val="20"/>
              </w:rPr>
              <w:t xml:space="preserve"> </w:t>
            </w:r>
            <w:r>
              <w:rPr>
                <w:rFonts w:ascii="Arial" w:hAnsi="Arial" w:cs="Arial"/>
                <w:sz w:val="20"/>
                <w:szCs w:val="20"/>
              </w:rPr>
              <w:t xml:space="preserve">Civil Technology </w:t>
            </w:r>
            <w:proofErr w:type="spellStart"/>
            <w:r>
              <w:rPr>
                <w:rFonts w:ascii="Arial" w:hAnsi="Arial" w:cs="Arial"/>
                <w:sz w:val="20"/>
                <w:szCs w:val="20"/>
              </w:rPr>
              <w:t>Gr</w:t>
            </w:r>
            <w:proofErr w:type="spellEnd"/>
            <w:r>
              <w:rPr>
                <w:rFonts w:ascii="Arial" w:hAnsi="Arial" w:cs="Arial"/>
                <w:sz w:val="20"/>
                <w:szCs w:val="20"/>
              </w:rPr>
              <w:t xml:space="preserve"> 10-12</w:t>
            </w:r>
          </w:p>
        </w:tc>
        <w:tc>
          <w:tcPr>
            <w:tcW w:w="520" w:type="pct"/>
            <w:vAlign w:val="center"/>
          </w:tcPr>
          <w:p w:rsidR="00A34F1D" w:rsidRDefault="00A34F1D" w:rsidP="005434C1">
            <w:pPr>
              <w:rPr>
                <w:rFonts w:ascii="Arial" w:hAnsi="Arial" w:cs="Arial"/>
                <w:sz w:val="20"/>
                <w:szCs w:val="20"/>
              </w:rPr>
            </w:pPr>
            <w:r>
              <w:rPr>
                <w:rFonts w:ascii="Arial" w:hAnsi="Arial" w:cs="Arial"/>
                <w:sz w:val="20"/>
                <w:szCs w:val="20"/>
              </w:rPr>
              <w:t>12.3.11</w:t>
            </w:r>
          </w:p>
        </w:tc>
        <w:tc>
          <w:tcPr>
            <w:tcW w:w="2567" w:type="pct"/>
          </w:tcPr>
          <w:p w:rsidR="00A34F1D" w:rsidRPr="0040604D" w:rsidRDefault="00A34F1D" w:rsidP="005434C1">
            <w:p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Civil Technology (all specialisations) </w:t>
            </w:r>
            <w:proofErr w:type="spellStart"/>
            <w:r>
              <w:rPr>
                <w:rFonts w:ascii="Arial" w:eastAsia="Times New Roman" w:hAnsi="Arial" w:cs="Arial"/>
                <w:bCs/>
                <w:sz w:val="20"/>
                <w:szCs w:val="20"/>
                <w:lang w:eastAsia="en-ZA"/>
              </w:rPr>
              <w:t>Gr</w:t>
            </w:r>
            <w:proofErr w:type="spellEnd"/>
            <w:r>
              <w:rPr>
                <w:rFonts w:ascii="Arial" w:eastAsia="Times New Roman" w:hAnsi="Arial" w:cs="Arial"/>
                <w:bCs/>
                <w:sz w:val="20"/>
                <w:szCs w:val="20"/>
                <w:lang w:eastAsia="en-ZA"/>
              </w:rPr>
              <w:t xml:space="preserve"> 10 -12 tasks and weights updated</w:t>
            </w:r>
          </w:p>
          <w:p w:rsidR="00A34F1D" w:rsidRPr="0040604D" w:rsidRDefault="00A34F1D" w:rsidP="005434C1">
            <w:pPr>
              <w:pStyle w:val="ListParagraph"/>
              <w:numPr>
                <w:ilvl w:val="0"/>
                <w:numId w:val="5"/>
              </w:numPr>
              <w:rPr>
                <w:rFonts w:ascii="Arial" w:eastAsia="Times New Roman" w:hAnsi="Arial" w:cs="Arial"/>
                <w:bCs/>
                <w:sz w:val="20"/>
                <w:szCs w:val="20"/>
                <w:lang w:eastAsia="en-ZA"/>
              </w:rPr>
            </w:pPr>
            <w:r w:rsidRPr="006336BE">
              <w:rPr>
                <w:rFonts w:ascii="Arial" w:eastAsia="Times New Roman" w:hAnsi="Arial" w:cs="Arial"/>
                <w:bCs/>
                <w:sz w:val="20"/>
                <w:szCs w:val="20"/>
                <w:lang w:eastAsia="en-ZA"/>
              </w:rPr>
              <w:t xml:space="preserve">School </w:t>
            </w:r>
            <w:r>
              <w:rPr>
                <w:rFonts w:ascii="Arial" w:eastAsia="Times New Roman" w:hAnsi="Arial" w:cs="Arial"/>
                <w:bCs/>
                <w:sz w:val="20"/>
                <w:szCs w:val="20"/>
                <w:lang w:eastAsia="en-ZA"/>
              </w:rPr>
              <w:t xml:space="preserve">need </w:t>
            </w:r>
            <w:r w:rsidRPr="006336BE">
              <w:rPr>
                <w:rFonts w:ascii="Arial" w:eastAsia="Times New Roman" w:hAnsi="Arial" w:cs="Arial"/>
                <w:bCs/>
                <w:sz w:val="20"/>
                <w:szCs w:val="20"/>
                <w:lang w:eastAsia="en-ZA"/>
              </w:rPr>
              <w:t>to save the “Weights Validation”</w:t>
            </w:r>
            <w:r>
              <w:rPr>
                <w:rFonts w:ascii="Arial" w:eastAsia="Times New Roman" w:hAnsi="Arial" w:cs="Arial"/>
                <w:bCs/>
                <w:sz w:val="20"/>
                <w:szCs w:val="20"/>
                <w:lang w:eastAsia="en-ZA"/>
              </w:rPr>
              <w:t xml:space="preserve"> on 12.3.11 and then 12.7.16.3 and 12.7.18</w:t>
            </w:r>
          </w:p>
          <w:p w:rsidR="00A34F1D" w:rsidRPr="008232C3" w:rsidRDefault="00A34F1D" w:rsidP="005434C1">
            <w:pPr>
              <w:pStyle w:val="ListParagraph"/>
              <w:numPr>
                <w:ilvl w:val="0"/>
                <w:numId w:val="5"/>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This need to be done before printing Promotion schedules </w:t>
            </w:r>
          </w:p>
        </w:tc>
        <w:tc>
          <w:tcPr>
            <w:tcW w:w="1059" w:type="pct"/>
            <w:vMerge/>
          </w:tcPr>
          <w:p w:rsidR="00A34F1D" w:rsidRDefault="00A34F1D" w:rsidP="005434C1">
            <w:pPr>
              <w:pStyle w:val="ListParagraph"/>
              <w:numPr>
                <w:ilvl w:val="0"/>
                <w:numId w:val="28"/>
              </w:numPr>
              <w:rPr>
                <w:rFonts w:ascii="Arial" w:eastAsia="Times New Roman" w:hAnsi="Arial" w:cs="Arial"/>
                <w:bCs/>
                <w:sz w:val="20"/>
                <w:szCs w:val="20"/>
                <w:lang w:eastAsia="en-ZA"/>
              </w:rPr>
            </w:pPr>
          </w:p>
        </w:tc>
      </w:tr>
      <w:tr w:rsidR="00A34F1D" w:rsidTr="005434C1">
        <w:tc>
          <w:tcPr>
            <w:tcW w:w="854" w:type="pct"/>
            <w:vAlign w:val="center"/>
          </w:tcPr>
          <w:p w:rsidR="00A34F1D" w:rsidRPr="004C6592" w:rsidRDefault="00A34F1D" w:rsidP="005434C1">
            <w:pPr>
              <w:rPr>
                <w:rFonts w:ascii="Arial" w:hAnsi="Arial" w:cs="Arial"/>
                <w:sz w:val="20"/>
                <w:szCs w:val="20"/>
              </w:rPr>
            </w:pPr>
            <w:r w:rsidRPr="004C6592">
              <w:rPr>
                <w:rFonts w:ascii="Arial" w:hAnsi="Arial" w:cs="Arial"/>
                <w:sz w:val="20"/>
                <w:szCs w:val="20"/>
              </w:rPr>
              <w:t>SBA Changes</w:t>
            </w:r>
            <w:r>
              <w:rPr>
                <w:rFonts w:ascii="Arial" w:hAnsi="Arial" w:cs="Arial"/>
                <w:sz w:val="20"/>
                <w:szCs w:val="20"/>
              </w:rPr>
              <w:t>:</w:t>
            </w:r>
            <w:r w:rsidRPr="004C6592">
              <w:rPr>
                <w:rFonts w:ascii="Arial" w:hAnsi="Arial" w:cs="Arial"/>
                <w:sz w:val="20"/>
                <w:szCs w:val="20"/>
              </w:rPr>
              <w:t xml:space="preserve"> </w:t>
            </w:r>
            <w:r>
              <w:rPr>
                <w:rFonts w:ascii="Arial" w:hAnsi="Arial" w:cs="Arial"/>
                <w:sz w:val="20"/>
                <w:szCs w:val="20"/>
              </w:rPr>
              <w:t xml:space="preserve">Nautical Science </w:t>
            </w:r>
            <w:proofErr w:type="spellStart"/>
            <w:r>
              <w:rPr>
                <w:rFonts w:ascii="Arial" w:hAnsi="Arial" w:cs="Arial"/>
                <w:sz w:val="20"/>
                <w:szCs w:val="20"/>
              </w:rPr>
              <w:t>Gr</w:t>
            </w:r>
            <w:proofErr w:type="spellEnd"/>
            <w:r>
              <w:rPr>
                <w:rFonts w:ascii="Arial" w:hAnsi="Arial" w:cs="Arial"/>
                <w:sz w:val="20"/>
                <w:szCs w:val="20"/>
              </w:rPr>
              <w:t xml:space="preserve"> 10-12</w:t>
            </w:r>
          </w:p>
        </w:tc>
        <w:tc>
          <w:tcPr>
            <w:tcW w:w="520" w:type="pct"/>
            <w:vAlign w:val="center"/>
          </w:tcPr>
          <w:p w:rsidR="00A34F1D" w:rsidRDefault="00A34F1D" w:rsidP="005434C1">
            <w:pPr>
              <w:rPr>
                <w:rFonts w:ascii="Arial" w:hAnsi="Arial" w:cs="Arial"/>
                <w:sz w:val="20"/>
                <w:szCs w:val="20"/>
              </w:rPr>
            </w:pPr>
            <w:r>
              <w:rPr>
                <w:rFonts w:ascii="Arial" w:hAnsi="Arial" w:cs="Arial"/>
                <w:sz w:val="20"/>
                <w:szCs w:val="20"/>
              </w:rPr>
              <w:t>12.3.11</w:t>
            </w:r>
          </w:p>
        </w:tc>
        <w:tc>
          <w:tcPr>
            <w:tcW w:w="2567" w:type="pct"/>
            <w:vMerge w:val="restart"/>
          </w:tcPr>
          <w:p w:rsidR="00A34F1D" w:rsidRPr="0040604D" w:rsidRDefault="00A34F1D" w:rsidP="005434C1">
            <w:pPr>
              <w:rPr>
                <w:rFonts w:ascii="Arial" w:eastAsia="Times New Roman" w:hAnsi="Arial" w:cs="Arial"/>
                <w:bCs/>
                <w:sz w:val="20"/>
                <w:szCs w:val="20"/>
                <w:lang w:eastAsia="en-ZA"/>
              </w:rPr>
            </w:pPr>
            <w:proofErr w:type="spellStart"/>
            <w:r>
              <w:rPr>
                <w:rFonts w:ascii="Arial" w:eastAsia="Times New Roman" w:hAnsi="Arial" w:cs="Arial"/>
                <w:bCs/>
                <w:sz w:val="20"/>
                <w:szCs w:val="20"/>
                <w:lang w:eastAsia="en-ZA"/>
              </w:rPr>
              <w:t>Gr</w:t>
            </w:r>
            <w:proofErr w:type="spellEnd"/>
            <w:r>
              <w:rPr>
                <w:rFonts w:ascii="Arial" w:eastAsia="Times New Roman" w:hAnsi="Arial" w:cs="Arial"/>
                <w:bCs/>
                <w:sz w:val="20"/>
                <w:szCs w:val="20"/>
                <w:lang w:eastAsia="en-ZA"/>
              </w:rPr>
              <w:t xml:space="preserve"> 10 -12 tasks and weights set up according to CAPS</w:t>
            </w:r>
          </w:p>
          <w:p w:rsidR="00A34F1D" w:rsidRPr="0040604D" w:rsidRDefault="00A34F1D" w:rsidP="005434C1">
            <w:pPr>
              <w:pStyle w:val="ListParagraph"/>
              <w:numPr>
                <w:ilvl w:val="0"/>
                <w:numId w:val="5"/>
              </w:numPr>
              <w:rPr>
                <w:rFonts w:ascii="Arial" w:eastAsia="Times New Roman" w:hAnsi="Arial" w:cs="Arial"/>
                <w:bCs/>
                <w:sz w:val="20"/>
                <w:szCs w:val="20"/>
                <w:lang w:eastAsia="en-ZA"/>
              </w:rPr>
            </w:pPr>
            <w:r w:rsidRPr="006336BE">
              <w:rPr>
                <w:rFonts w:ascii="Arial" w:eastAsia="Times New Roman" w:hAnsi="Arial" w:cs="Arial"/>
                <w:bCs/>
                <w:sz w:val="20"/>
                <w:szCs w:val="20"/>
                <w:lang w:eastAsia="en-ZA"/>
              </w:rPr>
              <w:t xml:space="preserve">School </w:t>
            </w:r>
            <w:r>
              <w:rPr>
                <w:rFonts w:ascii="Arial" w:eastAsia="Times New Roman" w:hAnsi="Arial" w:cs="Arial"/>
                <w:bCs/>
                <w:sz w:val="20"/>
                <w:szCs w:val="20"/>
                <w:lang w:eastAsia="en-ZA"/>
              </w:rPr>
              <w:t xml:space="preserve">need </w:t>
            </w:r>
            <w:r w:rsidRPr="006336BE">
              <w:rPr>
                <w:rFonts w:ascii="Arial" w:eastAsia="Times New Roman" w:hAnsi="Arial" w:cs="Arial"/>
                <w:bCs/>
                <w:sz w:val="20"/>
                <w:szCs w:val="20"/>
                <w:lang w:eastAsia="en-ZA"/>
              </w:rPr>
              <w:t>to save the “Weights Validation”</w:t>
            </w:r>
            <w:r>
              <w:rPr>
                <w:rFonts w:ascii="Arial" w:eastAsia="Times New Roman" w:hAnsi="Arial" w:cs="Arial"/>
                <w:bCs/>
                <w:sz w:val="20"/>
                <w:szCs w:val="20"/>
                <w:lang w:eastAsia="en-ZA"/>
              </w:rPr>
              <w:t xml:space="preserve"> on 12.3.11 and then Capture marks for all tasks, Validate and save on 12.7.16.3 as well as on 12.7.18</w:t>
            </w:r>
          </w:p>
          <w:p w:rsidR="00A34F1D" w:rsidRPr="005434C1" w:rsidRDefault="00A34F1D" w:rsidP="005434C1">
            <w:pPr>
              <w:pStyle w:val="ListParagraph"/>
              <w:numPr>
                <w:ilvl w:val="0"/>
                <w:numId w:val="5"/>
              </w:numPr>
              <w:rPr>
                <w:rFonts w:ascii="Arial" w:eastAsia="Times New Roman" w:hAnsi="Arial" w:cs="Arial"/>
                <w:bCs/>
                <w:sz w:val="20"/>
                <w:szCs w:val="20"/>
                <w:lang w:eastAsia="en-ZA"/>
              </w:rPr>
            </w:pPr>
            <w:r w:rsidRPr="005434C1">
              <w:rPr>
                <w:rFonts w:ascii="Arial" w:eastAsia="Times New Roman" w:hAnsi="Arial" w:cs="Arial"/>
                <w:bCs/>
                <w:sz w:val="20"/>
                <w:szCs w:val="20"/>
                <w:lang w:eastAsia="en-ZA"/>
              </w:rPr>
              <w:t>This need to be done before printing Promotion schedules</w:t>
            </w:r>
          </w:p>
        </w:tc>
        <w:tc>
          <w:tcPr>
            <w:tcW w:w="1059" w:type="pct"/>
            <w:vMerge/>
          </w:tcPr>
          <w:p w:rsidR="00A34F1D" w:rsidRDefault="00A34F1D" w:rsidP="005434C1">
            <w:pPr>
              <w:pStyle w:val="ListParagraph"/>
              <w:numPr>
                <w:ilvl w:val="0"/>
                <w:numId w:val="28"/>
              </w:numPr>
              <w:rPr>
                <w:rFonts w:ascii="Arial" w:eastAsia="Times New Roman" w:hAnsi="Arial" w:cs="Arial"/>
                <w:bCs/>
                <w:sz w:val="20"/>
                <w:szCs w:val="20"/>
                <w:lang w:eastAsia="en-ZA"/>
              </w:rPr>
            </w:pPr>
          </w:p>
        </w:tc>
      </w:tr>
      <w:tr w:rsidR="00A34F1D" w:rsidTr="005434C1">
        <w:tc>
          <w:tcPr>
            <w:tcW w:w="854" w:type="pct"/>
            <w:vAlign w:val="center"/>
          </w:tcPr>
          <w:p w:rsidR="00A34F1D" w:rsidRPr="004C6592" w:rsidRDefault="00A34F1D" w:rsidP="00A34F1D">
            <w:pPr>
              <w:rPr>
                <w:rFonts w:ascii="Arial" w:hAnsi="Arial" w:cs="Arial"/>
                <w:sz w:val="20"/>
                <w:szCs w:val="20"/>
              </w:rPr>
            </w:pPr>
            <w:r w:rsidRPr="004C6592">
              <w:rPr>
                <w:rFonts w:ascii="Arial" w:hAnsi="Arial" w:cs="Arial"/>
                <w:sz w:val="20"/>
                <w:szCs w:val="20"/>
              </w:rPr>
              <w:t>SBA Changes</w:t>
            </w:r>
            <w:r>
              <w:rPr>
                <w:rFonts w:ascii="Arial" w:hAnsi="Arial" w:cs="Arial"/>
                <w:sz w:val="20"/>
                <w:szCs w:val="20"/>
              </w:rPr>
              <w:t>:</w:t>
            </w:r>
            <w:r w:rsidRPr="004C6592">
              <w:rPr>
                <w:rFonts w:ascii="Arial" w:hAnsi="Arial" w:cs="Arial"/>
                <w:sz w:val="20"/>
                <w:szCs w:val="20"/>
              </w:rPr>
              <w:t xml:space="preserve"> </w:t>
            </w:r>
            <w:r>
              <w:rPr>
                <w:rFonts w:ascii="Arial" w:hAnsi="Arial" w:cs="Arial"/>
                <w:sz w:val="20"/>
                <w:szCs w:val="20"/>
              </w:rPr>
              <w:t xml:space="preserve">Maritime Economics </w:t>
            </w:r>
            <w:proofErr w:type="spellStart"/>
            <w:r>
              <w:rPr>
                <w:rFonts w:ascii="Arial" w:hAnsi="Arial" w:cs="Arial"/>
                <w:sz w:val="20"/>
                <w:szCs w:val="20"/>
              </w:rPr>
              <w:t>Gr</w:t>
            </w:r>
            <w:proofErr w:type="spellEnd"/>
            <w:r>
              <w:rPr>
                <w:rFonts w:ascii="Arial" w:hAnsi="Arial" w:cs="Arial"/>
                <w:sz w:val="20"/>
                <w:szCs w:val="20"/>
              </w:rPr>
              <w:t xml:space="preserve"> 10-12</w:t>
            </w:r>
          </w:p>
        </w:tc>
        <w:tc>
          <w:tcPr>
            <w:tcW w:w="520" w:type="pct"/>
            <w:vAlign w:val="center"/>
          </w:tcPr>
          <w:p w:rsidR="00A34F1D" w:rsidRDefault="00A34F1D" w:rsidP="00A34F1D">
            <w:pPr>
              <w:rPr>
                <w:rFonts w:ascii="Arial" w:hAnsi="Arial" w:cs="Arial"/>
                <w:sz w:val="20"/>
                <w:szCs w:val="20"/>
              </w:rPr>
            </w:pPr>
            <w:r>
              <w:rPr>
                <w:rFonts w:ascii="Arial" w:hAnsi="Arial" w:cs="Arial"/>
                <w:sz w:val="20"/>
                <w:szCs w:val="20"/>
              </w:rPr>
              <w:t>12.3.11</w:t>
            </w:r>
          </w:p>
        </w:tc>
        <w:tc>
          <w:tcPr>
            <w:tcW w:w="2567" w:type="pct"/>
            <w:vMerge/>
          </w:tcPr>
          <w:p w:rsidR="00A34F1D" w:rsidRPr="005434C1" w:rsidRDefault="00A34F1D" w:rsidP="00A34F1D">
            <w:pPr>
              <w:pStyle w:val="ListParagraph"/>
              <w:numPr>
                <w:ilvl w:val="0"/>
                <w:numId w:val="5"/>
              </w:numPr>
              <w:rPr>
                <w:rFonts w:ascii="Arial" w:eastAsia="Times New Roman" w:hAnsi="Arial" w:cs="Arial"/>
                <w:bCs/>
                <w:sz w:val="20"/>
                <w:szCs w:val="20"/>
                <w:lang w:eastAsia="en-ZA"/>
              </w:rPr>
            </w:pPr>
          </w:p>
        </w:tc>
        <w:tc>
          <w:tcPr>
            <w:tcW w:w="1059" w:type="pct"/>
            <w:vMerge/>
          </w:tcPr>
          <w:p w:rsidR="00A34F1D" w:rsidRDefault="00A34F1D" w:rsidP="00A34F1D">
            <w:pPr>
              <w:pStyle w:val="ListParagraph"/>
              <w:numPr>
                <w:ilvl w:val="0"/>
                <w:numId w:val="28"/>
              </w:numPr>
              <w:rPr>
                <w:rFonts w:ascii="Arial" w:eastAsia="Times New Roman" w:hAnsi="Arial" w:cs="Arial"/>
                <w:bCs/>
                <w:sz w:val="20"/>
                <w:szCs w:val="20"/>
                <w:lang w:eastAsia="en-ZA"/>
              </w:rPr>
            </w:pPr>
          </w:p>
        </w:tc>
      </w:tr>
      <w:tr w:rsidR="00A34F1D" w:rsidTr="005434C1">
        <w:tc>
          <w:tcPr>
            <w:tcW w:w="854" w:type="pct"/>
            <w:vAlign w:val="center"/>
          </w:tcPr>
          <w:p w:rsidR="00A34F1D" w:rsidRDefault="00A34F1D" w:rsidP="00A34F1D">
            <w:pPr>
              <w:rPr>
                <w:rFonts w:ascii="Arial" w:hAnsi="Arial" w:cs="Arial"/>
                <w:sz w:val="20"/>
                <w:szCs w:val="20"/>
              </w:rPr>
            </w:pPr>
            <w:r w:rsidRPr="004C6592">
              <w:rPr>
                <w:rFonts w:ascii="Arial" w:hAnsi="Arial" w:cs="Arial"/>
                <w:sz w:val="20"/>
                <w:szCs w:val="20"/>
              </w:rPr>
              <w:t>SBA Changes</w:t>
            </w:r>
            <w:r>
              <w:rPr>
                <w:rFonts w:ascii="Arial" w:hAnsi="Arial" w:cs="Arial"/>
                <w:sz w:val="20"/>
                <w:szCs w:val="20"/>
              </w:rPr>
              <w:t>:</w:t>
            </w:r>
            <w:r w:rsidRPr="004C6592">
              <w:rPr>
                <w:rFonts w:ascii="Arial" w:hAnsi="Arial" w:cs="Arial"/>
                <w:sz w:val="20"/>
                <w:szCs w:val="20"/>
              </w:rPr>
              <w:t xml:space="preserve"> </w:t>
            </w:r>
            <w:r>
              <w:rPr>
                <w:rFonts w:ascii="Arial" w:hAnsi="Arial" w:cs="Arial"/>
                <w:sz w:val="20"/>
                <w:szCs w:val="20"/>
              </w:rPr>
              <w:t xml:space="preserve">Gr10 &amp; 11 Dramatic Arts Design </w:t>
            </w:r>
          </w:p>
          <w:p w:rsidR="00A34F1D" w:rsidRDefault="00A34F1D" w:rsidP="00A34F1D">
            <w:pPr>
              <w:rPr>
                <w:rFonts w:ascii="Arial" w:hAnsi="Arial" w:cs="Arial"/>
                <w:sz w:val="20"/>
                <w:szCs w:val="20"/>
              </w:rPr>
            </w:pPr>
            <w:r>
              <w:rPr>
                <w:rFonts w:ascii="Arial" w:hAnsi="Arial" w:cs="Arial"/>
                <w:sz w:val="20"/>
                <w:szCs w:val="20"/>
              </w:rPr>
              <w:t>Dance</w:t>
            </w:r>
          </w:p>
          <w:p w:rsidR="00A34F1D" w:rsidRPr="006336BE" w:rsidRDefault="00A34F1D" w:rsidP="00A34F1D">
            <w:pPr>
              <w:rPr>
                <w:rFonts w:ascii="Arial" w:hAnsi="Arial" w:cs="Arial"/>
                <w:sz w:val="20"/>
                <w:szCs w:val="20"/>
              </w:rPr>
            </w:pPr>
            <w:r>
              <w:rPr>
                <w:rFonts w:ascii="Arial" w:hAnsi="Arial" w:cs="Arial"/>
                <w:sz w:val="20"/>
                <w:szCs w:val="20"/>
              </w:rPr>
              <w:t xml:space="preserve">Visual Arts </w:t>
            </w:r>
          </w:p>
        </w:tc>
        <w:tc>
          <w:tcPr>
            <w:tcW w:w="520" w:type="pct"/>
            <w:vAlign w:val="center"/>
          </w:tcPr>
          <w:p w:rsidR="00A34F1D" w:rsidRDefault="00A34F1D" w:rsidP="00A34F1D">
            <w:pPr>
              <w:rPr>
                <w:rFonts w:ascii="Arial" w:hAnsi="Arial" w:cs="Arial"/>
                <w:sz w:val="20"/>
                <w:szCs w:val="20"/>
              </w:rPr>
            </w:pPr>
            <w:r>
              <w:rPr>
                <w:rFonts w:ascii="Arial" w:hAnsi="Arial" w:cs="Arial"/>
                <w:sz w:val="20"/>
                <w:szCs w:val="20"/>
              </w:rPr>
              <w:t>12.7.18</w:t>
            </w:r>
          </w:p>
        </w:tc>
        <w:tc>
          <w:tcPr>
            <w:tcW w:w="2567" w:type="pct"/>
          </w:tcPr>
          <w:p w:rsidR="00A34F1D" w:rsidRPr="0040604D" w:rsidRDefault="00A34F1D" w:rsidP="00A34F1D">
            <w:pPr>
              <w:rPr>
                <w:rFonts w:ascii="Arial" w:eastAsia="Times New Roman" w:hAnsi="Arial" w:cs="Arial"/>
                <w:bCs/>
                <w:sz w:val="20"/>
                <w:szCs w:val="20"/>
                <w:lang w:eastAsia="en-ZA"/>
              </w:rPr>
            </w:pPr>
            <w:r>
              <w:rPr>
                <w:rFonts w:ascii="Arial" w:hAnsi="Arial" w:cs="Arial"/>
                <w:sz w:val="20"/>
                <w:szCs w:val="20"/>
              </w:rPr>
              <w:t>Dramatic Arts,  Design, Dance and Visual Arts</w:t>
            </w:r>
            <w:r>
              <w:rPr>
                <w:rFonts w:ascii="Arial" w:eastAsia="Times New Roman" w:hAnsi="Arial" w:cs="Arial"/>
                <w:bCs/>
                <w:sz w:val="20"/>
                <w:szCs w:val="20"/>
                <w:lang w:eastAsia="en-ZA"/>
              </w:rPr>
              <w:t xml:space="preserve"> </w:t>
            </w:r>
            <w:proofErr w:type="spellStart"/>
            <w:r>
              <w:rPr>
                <w:rFonts w:ascii="Arial" w:eastAsia="Times New Roman" w:hAnsi="Arial" w:cs="Arial"/>
                <w:bCs/>
                <w:sz w:val="20"/>
                <w:szCs w:val="20"/>
                <w:lang w:eastAsia="en-ZA"/>
              </w:rPr>
              <w:t>Gr</w:t>
            </w:r>
            <w:proofErr w:type="spellEnd"/>
            <w:r>
              <w:rPr>
                <w:rFonts w:ascii="Arial" w:eastAsia="Times New Roman" w:hAnsi="Arial" w:cs="Arial"/>
                <w:bCs/>
                <w:sz w:val="20"/>
                <w:szCs w:val="20"/>
                <w:lang w:eastAsia="en-ZA"/>
              </w:rPr>
              <w:t xml:space="preserve"> 10 -12 tasks and weights updated</w:t>
            </w:r>
          </w:p>
          <w:p w:rsidR="00A34F1D" w:rsidRPr="0040604D" w:rsidRDefault="00A34F1D" w:rsidP="00A34F1D">
            <w:pPr>
              <w:pStyle w:val="ListParagraph"/>
              <w:numPr>
                <w:ilvl w:val="0"/>
                <w:numId w:val="5"/>
              </w:numPr>
              <w:rPr>
                <w:rFonts w:ascii="Arial" w:eastAsia="Times New Roman" w:hAnsi="Arial" w:cs="Arial"/>
                <w:bCs/>
                <w:sz w:val="20"/>
                <w:szCs w:val="20"/>
                <w:lang w:eastAsia="en-ZA"/>
              </w:rPr>
            </w:pPr>
            <w:r w:rsidRPr="006336BE">
              <w:rPr>
                <w:rFonts w:ascii="Arial" w:eastAsia="Times New Roman" w:hAnsi="Arial" w:cs="Arial"/>
                <w:bCs/>
                <w:sz w:val="20"/>
                <w:szCs w:val="20"/>
                <w:lang w:eastAsia="en-ZA"/>
              </w:rPr>
              <w:t xml:space="preserve">School </w:t>
            </w:r>
            <w:r>
              <w:rPr>
                <w:rFonts w:ascii="Arial" w:eastAsia="Times New Roman" w:hAnsi="Arial" w:cs="Arial"/>
                <w:bCs/>
                <w:sz w:val="20"/>
                <w:szCs w:val="20"/>
                <w:lang w:eastAsia="en-ZA"/>
              </w:rPr>
              <w:t xml:space="preserve">need </w:t>
            </w:r>
            <w:r w:rsidRPr="006336BE">
              <w:rPr>
                <w:rFonts w:ascii="Arial" w:eastAsia="Times New Roman" w:hAnsi="Arial" w:cs="Arial"/>
                <w:bCs/>
                <w:sz w:val="20"/>
                <w:szCs w:val="20"/>
                <w:lang w:eastAsia="en-ZA"/>
              </w:rPr>
              <w:t>to save the “Weights Validation”</w:t>
            </w:r>
            <w:r>
              <w:rPr>
                <w:rFonts w:ascii="Arial" w:eastAsia="Times New Roman" w:hAnsi="Arial" w:cs="Arial"/>
                <w:bCs/>
                <w:sz w:val="20"/>
                <w:szCs w:val="20"/>
                <w:lang w:eastAsia="en-ZA"/>
              </w:rPr>
              <w:t xml:space="preserve"> on 12.3.11 and then 12.7.16.3 and 12.7.18</w:t>
            </w:r>
          </w:p>
          <w:p w:rsidR="00A34F1D" w:rsidRPr="005434C1" w:rsidRDefault="00A34F1D" w:rsidP="00A34F1D">
            <w:pPr>
              <w:pStyle w:val="ListParagraph"/>
              <w:numPr>
                <w:ilvl w:val="0"/>
                <w:numId w:val="5"/>
              </w:numPr>
              <w:rPr>
                <w:rFonts w:ascii="Arial" w:eastAsia="Times New Roman" w:hAnsi="Arial" w:cs="Arial"/>
                <w:bCs/>
                <w:sz w:val="20"/>
                <w:szCs w:val="20"/>
                <w:lang w:eastAsia="en-ZA"/>
              </w:rPr>
            </w:pPr>
            <w:r w:rsidRPr="005434C1">
              <w:rPr>
                <w:rFonts w:ascii="Arial" w:eastAsia="Times New Roman" w:hAnsi="Arial" w:cs="Arial"/>
                <w:bCs/>
                <w:sz w:val="20"/>
                <w:szCs w:val="20"/>
                <w:lang w:eastAsia="en-ZA"/>
              </w:rPr>
              <w:t>This need to be done before printing Promotion schedules</w:t>
            </w:r>
          </w:p>
        </w:tc>
        <w:tc>
          <w:tcPr>
            <w:tcW w:w="1059" w:type="pct"/>
          </w:tcPr>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All Schools offering this subject must validate the settings</w:t>
            </w:r>
          </w:p>
        </w:tc>
      </w:tr>
      <w:tr w:rsidR="00A34F1D" w:rsidTr="005434C1">
        <w:tc>
          <w:tcPr>
            <w:tcW w:w="854" w:type="pct"/>
            <w:vAlign w:val="center"/>
          </w:tcPr>
          <w:p w:rsidR="00A34F1D" w:rsidRDefault="00A34F1D" w:rsidP="00A34F1D">
            <w:pPr>
              <w:rPr>
                <w:rFonts w:ascii="Arial" w:hAnsi="Arial" w:cs="Arial"/>
                <w:sz w:val="20"/>
                <w:szCs w:val="20"/>
              </w:rPr>
            </w:pPr>
            <w:r w:rsidRPr="00BF4140">
              <w:rPr>
                <w:rFonts w:ascii="Arial" w:hAnsi="Arial" w:cs="Arial"/>
                <w:sz w:val="20"/>
                <w:szCs w:val="20"/>
              </w:rPr>
              <w:t>New report that will list the classes per educator</w:t>
            </w:r>
          </w:p>
        </w:tc>
        <w:tc>
          <w:tcPr>
            <w:tcW w:w="520" w:type="pct"/>
            <w:vAlign w:val="center"/>
          </w:tcPr>
          <w:p w:rsidR="00A34F1D" w:rsidRDefault="00A34F1D" w:rsidP="00A34F1D">
            <w:pPr>
              <w:rPr>
                <w:rFonts w:ascii="Arial" w:hAnsi="Arial" w:cs="Arial"/>
                <w:sz w:val="20"/>
                <w:szCs w:val="20"/>
              </w:rPr>
            </w:pPr>
            <w:r w:rsidRPr="00BF4140">
              <w:rPr>
                <w:rFonts w:ascii="Arial" w:hAnsi="Arial" w:cs="Arial"/>
                <w:sz w:val="20"/>
                <w:szCs w:val="20"/>
              </w:rPr>
              <w:t>12.1.16</w:t>
            </w:r>
          </w:p>
        </w:tc>
        <w:tc>
          <w:tcPr>
            <w:tcW w:w="2567" w:type="pct"/>
          </w:tcPr>
          <w:p w:rsidR="00A34F1D" w:rsidRPr="00BF4140" w:rsidRDefault="00A34F1D" w:rsidP="00A34F1D">
            <w:pPr>
              <w:rPr>
                <w:rFonts w:ascii="Arial" w:hAnsi="Arial" w:cs="Arial"/>
                <w:sz w:val="20"/>
                <w:szCs w:val="20"/>
              </w:rPr>
            </w:pPr>
            <w:r w:rsidRPr="00BF4140">
              <w:rPr>
                <w:rFonts w:ascii="Arial" w:hAnsi="Arial" w:cs="Arial"/>
                <w:sz w:val="20"/>
                <w:szCs w:val="20"/>
              </w:rPr>
              <w:t>New report that will list the classes per educator.</w:t>
            </w:r>
          </w:p>
          <w:p w:rsidR="00A34F1D" w:rsidRPr="00BF4140" w:rsidRDefault="00A34F1D" w:rsidP="00A34F1D">
            <w:pPr>
              <w:pStyle w:val="ListParagraph"/>
              <w:numPr>
                <w:ilvl w:val="0"/>
                <w:numId w:val="5"/>
              </w:numPr>
              <w:rPr>
                <w:rFonts w:ascii="Arial" w:hAnsi="Arial" w:cs="Arial"/>
                <w:sz w:val="20"/>
                <w:szCs w:val="20"/>
              </w:rPr>
            </w:pPr>
            <w:r w:rsidRPr="00BF4140">
              <w:rPr>
                <w:rFonts w:ascii="Arial" w:hAnsi="Arial" w:cs="Arial"/>
                <w:sz w:val="20"/>
                <w:szCs w:val="20"/>
              </w:rPr>
              <w:t>Report per educator showing the subject groups and number of learners in the class</w:t>
            </w:r>
          </w:p>
          <w:p w:rsidR="00A34F1D" w:rsidRDefault="00A34F1D" w:rsidP="00A34F1D">
            <w:pPr>
              <w:rPr>
                <w:rFonts w:ascii="Arial" w:eastAsia="Times New Roman" w:hAnsi="Arial" w:cs="Arial"/>
                <w:bCs/>
                <w:sz w:val="20"/>
                <w:szCs w:val="20"/>
                <w:lang w:eastAsia="en-ZA"/>
              </w:rPr>
            </w:pPr>
          </w:p>
        </w:tc>
        <w:tc>
          <w:tcPr>
            <w:tcW w:w="1059" w:type="pct"/>
          </w:tcPr>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All Schools offering this subject must validate the settings</w:t>
            </w:r>
          </w:p>
        </w:tc>
      </w:tr>
      <w:tr w:rsidR="00A34F1D" w:rsidTr="005434C1">
        <w:tc>
          <w:tcPr>
            <w:tcW w:w="854" w:type="pct"/>
            <w:vAlign w:val="center"/>
          </w:tcPr>
          <w:p w:rsidR="00A34F1D" w:rsidRPr="00BF4140" w:rsidRDefault="00A34F1D" w:rsidP="00A34F1D">
            <w:pPr>
              <w:rPr>
                <w:rFonts w:ascii="Arial" w:hAnsi="Arial" w:cs="Arial"/>
                <w:sz w:val="20"/>
                <w:szCs w:val="20"/>
              </w:rPr>
            </w:pPr>
            <w:r>
              <w:rPr>
                <w:rFonts w:ascii="Arial" w:hAnsi="Arial" w:cs="Arial"/>
                <w:sz w:val="20"/>
                <w:szCs w:val="20"/>
              </w:rPr>
              <w:t xml:space="preserve">Updated list for changed promotion decisions (Progression) </w:t>
            </w:r>
          </w:p>
        </w:tc>
        <w:tc>
          <w:tcPr>
            <w:tcW w:w="520" w:type="pct"/>
            <w:vAlign w:val="center"/>
          </w:tcPr>
          <w:p w:rsidR="00A34F1D" w:rsidRDefault="00A34F1D" w:rsidP="00A34F1D">
            <w:pPr>
              <w:rPr>
                <w:rFonts w:ascii="Arial" w:hAnsi="Arial" w:cs="Arial"/>
                <w:sz w:val="20"/>
                <w:szCs w:val="20"/>
              </w:rPr>
            </w:pPr>
            <w:r>
              <w:rPr>
                <w:rFonts w:ascii="Arial" w:hAnsi="Arial" w:cs="Arial"/>
                <w:sz w:val="20"/>
                <w:szCs w:val="20"/>
              </w:rPr>
              <w:t>12.7.14</w:t>
            </w:r>
          </w:p>
          <w:p w:rsidR="00A34F1D" w:rsidRPr="00BF4140" w:rsidRDefault="00A34F1D" w:rsidP="00A34F1D">
            <w:pPr>
              <w:rPr>
                <w:rFonts w:ascii="Arial" w:hAnsi="Arial" w:cs="Arial"/>
                <w:sz w:val="20"/>
                <w:szCs w:val="20"/>
              </w:rPr>
            </w:pPr>
            <w:r>
              <w:rPr>
                <w:rFonts w:ascii="Arial" w:hAnsi="Arial" w:cs="Arial"/>
                <w:sz w:val="20"/>
                <w:szCs w:val="20"/>
              </w:rPr>
              <w:t>12.7.18</w:t>
            </w:r>
          </w:p>
        </w:tc>
        <w:tc>
          <w:tcPr>
            <w:tcW w:w="2567" w:type="pct"/>
          </w:tcPr>
          <w:p w:rsidR="00A34F1D" w:rsidRPr="006A0B4C" w:rsidRDefault="00A34F1D" w:rsidP="006A0B4C">
            <w:pPr>
              <w:pStyle w:val="ListParagraph"/>
              <w:numPr>
                <w:ilvl w:val="0"/>
                <w:numId w:val="28"/>
              </w:numPr>
              <w:rPr>
                <w:rFonts w:ascii="Arial" w:hAnsi="Arial" w:cs="Arial"/>
                <w:sz w:val="20"/>
                <w:szCs w:val="20"/>
              </w:rPr>
            </w:pPr>
            <w:r w:rsidRPr="006A0B4C">
              <w:rPr>
                <w:rFonts w:ascii="Arial" w:hAnsi="Arial" w:cs="Arial"/>
                <w:sz w:val="20"/>
                <w:szCs w:val="20"/>
              </w:rPr>
              <w:t>Circular E1 of 2018 included for Grades 7-9</w:t>
            </w:r>
          </w:p>
          <w:p w:rsidR="00A34F1D" w:rsidRDefault="00A34F1D" w:rsidP="006A0B4C">
            <w:pPr>
              <w:pStyle w:val="ListParagraph"/>
              <w:numPr>
                <w:ilvl w:val="1"/>
                <w:numId w:val="28"/>
              </w:numPr>
              <w:rPr>
                <w:rFonts w:ascii="Arial" w:hAnsi="Arial" w:cs="Arial"/>
                <w:sz w:val="20"/>
                <w:szCs w:val="20"/>
              </w:rPr>
            </w:pPr>
            <w:r>
              <w:rPr>
                <w:rFonts w:ascii="Arial" w:hAnsi="Arial" w:cs="Arial"/>
                <w:sz w:val="20"/>
                <w:szCs w:val="20"/>
              </w:rPr>
              <w:t>Changed decision is included as additional options on General comments – will read Promoted after mark were adjusted</w:t>
            </w:r>
          </w:p>
          <w:p w:rsidR="00A34F1D" w:rsidRDefault="00A34F1D" w:rsidP="006A0B4C">
            <w:pPr>
              <w:pStyle w:val="ListParagraph"/>
              <w:numPr>
                <w:ilvl w:val="1"/>
                <w:numId w:val="28"/>
              </w:numPr>
              <w:rPr>
                <w:rFonts w:ascii="Arial" w:hAnsi="Arial" w:cs="Arial"/>
                <w:sz w:val="20"/>
                <w:szCs w:val="20"/>
              </w:rPr>
            </w:pPr>
            <w:r>
              <w:rPr>
                <w:rFonts w:ascii="Arial" w:hAnsi="Arial" w:cs="Arial"/>
                <w:sz w:val="20"/>
                <w:szCs w:val="20"/>
              </w:rPr>
              <w:t>School option to change the wording of PG selection on 12.7.13</w:t>
            </w:r>
          </w:p>
          <w:p w:rsidR="006A0B4C" w:rsidRPr="006A0B4C" w:rsidRDefault="006A0B4C" w:rsidP="006A0B4C">
            <w:pPr>
              <w:pStyle w:val="ListParagraph"/>
              <w:numPr>
                <w:ilvl w:val="0"/>
                <w:numId w:val="28"/>
              </w:numPr>
              <w:rPr>
                <w:rFonts w:ascii="Arial" w:hAnsi="Arial" w:cs="Arial"/>
                <w:sz w:val="20"/>
                <w:szCs w:val="20"/>
              </w:rPr>
            </w:pPr>
            <w:r>
              <w:rPr>
                <w:rFonts w:ascii="Arial" w:hAnsi="Arial" w:cs="Arial"/>
                <w:sz w:val="20"/>
                <w:szCs w:val="20"/>
              </w:rPr>
              <w:t xml:space="preserve">New option added for </w:t>
            </w:r>
            <w:r w:rsidRPr="006A0B4C">
              <w:rPr>
                <w:rFonts w:ascii="Arial" w:hAnsi="Arial" w:cs="Arial"/>
                <w:sz w:val="20"/>
                <w:szCs w:val="20"/>
              </w:rPr>
              <w:t xml:space="preserve">Grades </w:t>
            </w:r>
            <w:r>
              <w:rPr>
                <w:rFonts w:ascii="Arial" w:hAnsi="Arial" w:cs="Arial"/>
                <w:sz w:val="20"/>
                <w:szCs w:val="20"/>
              </w:rPr>
              <w:t xml:space="preserve">10-12 “Passed with endorsed Curriculum” </w:t>
            </w:r>
            <w:r w:rsidRPr="006A0B4C">
              <w:rPr>
                <w:rFonts w:ascii="Arial" w:hAnsi="Arial" w:cs="Arial"/>
                <w:sz w:val="20"/>
                <w:szCs w:val="20"/>
              </w:rPr>
              <w:t xml:space="preserve"> </w:t>
            </w:r>
          </w:p>
        </w:tc>
        <w:tc>
          <w:tcPr>
            <w:tcW w:w="1059" w:type="pct"/>
          </w:tcPr>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Change NP to PG to identify learner as “Progressed” </w:t>
            </w:r>
          </w:p>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These learners can then be tracked in the following year</w:t>
            </w:r>
          </w:p>
        </w:tc>
      </w:tr>
      <w:tr w:rsidR="00A34F1D" w:rsidTr="005434C1">
        <w:tc>
          <w:tcPr>
            <w:tcW w:w="854" w:type="pct"/>
            <w:vAlign w:val="center"/>
          </w:tcPr>
          <w:p w:rsidR="00A34F1D" w:rsidRDefault="00A34F1D" w:rsidP="00A34F1D">
            <w:pPr>
              <w:rPr>
                <w:rFonts w:ascii="Arial" w:hAnsi="Arial" w:cs="Arial"/>
                <w:sz w:val="20"/>
                <w:szCs w:val="20"/>
              </w:rPr>
            </w:pPr>
            <w:r>
              <w:rPr>
                <w:rFonts w:ascii="Arial" w:hAnsi="Arial" w:cs="Arial"/>
                <w:sz w:val="20"/>
                <w:szCs w:val="20"/>
              </w:rPr>
              <w:t>Amended Quarterly schedule</w:t>
            </w:r>
          </w:p>
        </w:tc>
        <w:tc>
          <w:tcPr>
            <w:tcW w:w="520" w:type="pct"/>
            <w:vAlign w:val="center"/>
          </w:tcPr>
          <w:p w:rsidR="00A34F1D" w:rsidRDefault="00A34F1D" w:rsidP="00A34F1D">
            <w:pPr>
              <w:rPr>
                <w:rFonts w:ascii="Arial" w:hAnsi="Arial" w:cs="Arial"/>
                <w:sz w:val="20"/>
                <w:szCs w:val="20"/>
              </w:rPr>
            </w:pPr>
            <w:r>
              <w:rPr>
                <w:rFonts w:ascii="Arial" w:hAnsi="Arial" w:cs="Arial"/>
                <w:sz w:val="20"/>
                <w:szCs w:val="20"/>
              </w:rPr>
              <w:t>12.9.15.7</w:t>
            </w:r>
          </w:p>
        </w:tc>
        <w:tc>
          <w:tcPr>
            <w:tcW w:w="2567" w:type="pct"/>
          </w:tcPr>
          <w:p w:rsidR="00A34F1D" w:rsidRDefault="00A34F1D" w:rsidP="00A34F1D">
            <w:pPr>
              <w:rPr>
                <w:rFonts w:ascii="Arial" w:hAnsi="Arial" w:cs="Arial"/>
                <w:sz w:val="20"/>
                <w:szCs w:val="20"/>
              </w:rPr>
            </w:pPr>
            <w:r>
              <w:rPr>
                <w:rFonts w:ascii="Arial" w:hAnsi="Arial" w:cs="Arial"/>
                <w:sz w:val="20"/>
                <w:szCs w:val="20"/>
              </w:rPr>
              <w:t>Schedule updated as follows:</w:t>
            </w:r>
          </w:p>
          <w:p w:rsidR="00A34F1D" w:rsidRDefault="00A34F1D" w:rsidP="00A34F1D">
            <w:pPr>
              <w:pStyle w:val="ListParagraph"/>
              <w:numPr>
                <w:ilvl w:val="0"/>
                <w:numId w:val="31"/>
              </w:numPr>
              <w:rPr>
                <w:rFonts w:ascii="Arial" w:hAnsi="Arial" w:cs="Arial"/>
                <w:sz w:val="20"/>
                <w:szCs w:val="20"/>
              </w:rPr>
            </w:pPr>
            <w:r>
              <w:rPr>
                <w:rFonts w:ascii="Arial" w:hAnsi="Arial" w:cs="Arial"/>
                <w:sz w:val="20"/>
                <w:szCs w:val="20"/>
              </w:rPr>
              <w:t xml:space="preserve">Marks of subjects that are identified in circular E1 of 2018 </w:t>
            </w:r>
            <w:proofErr w:type="gramStart"/>
            <w:r>
              <w:rPr>
                <w:rFonts w:ascii="Arial" w:hAnsi="Arial" w:cs="Arial"/>
                <w:sz w:val="20"/>
                <w:szCs w:val="20"/>
              </w:rPr>
              <w:t>is</w:t>
            </w:r>
            <w:proofErr w:type="gramEnd"/>
            <w:r>
              <w:rPr>
                <w:rFonts w:ascii="Arial" w:hAnsi="Arial" w:cs="Arial"/>
                <w:sz w:val="20"/>
                <w:szCs w:val="20"/>
              </w:rPr>
              <w:t xml:space="preserve"> printed in bold and red.</w:t>
            </w:r>
          </w:p>
          <w:p w:rsidR="00A34F1D" w:rsidRPr="00A34F1D" w:rsidRDefault="00A34F1D" w:rsidP="00A34F1D">
            <w:pPr>
              <w:pStyle w:val="ListParagraph"/>
              <w:numPr>
                <w:ilvl w:val="0"/>
                <w:numId w:val="31"/>
              </w:numPr>
              <w:rPr>
                <w:rFonts w:ascii="Arial" w:hAnsi="Arial" w:cs="Arial"/>
                <w:sz w:val="20"/>
                <w:szCs w:val="20"/>
              </w:rPr>
            </w:pPr>
            <w:r>
              <w:rPr>
                <w:rFonts w:ascii="Arial" w:hAnsi="Arial" w:cs="Arial"/>
                <w:sz w:val="20"/>
                <w:szCs w:val="20"/>
              </w:rPr>
              <w:t xml:space="preserve">Shows per learner more than one HL and FAL </w:t>
            </w:r>
          </w:p>
        </w:tc>
        <w:tc>
          <w:tcPr>
            <w:tcW w:w="1059" w:type="pct"/>
          </w:tcPr>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Generate and reprint</w:t>
            </w:r>
          </w:p>
        </w:tc>
      </w:tr>
      <w:tr w:rsidR="00A34F1D" w:rsidTr="005434C1">
        <w:tc>
          <w:tcPr>
            <w:tcW w:w="854" w:type="pct"/>
            <w:vAlign w:val="center"/>
          </w:tcPr>
          <w:p w:rsidR="00A34F1D" w:rsidRDefault="00A34F1D" w:rsidP="00A34F1D">
            <w:pPr>
              <w:rPr>
                <w:rFonts w:ascii="Arial" w:hAnsi="Arial" w:cs="Arial"/>
                <w:sz w:val="20"/>
                <w:szCs w:val="20"/>
              </w:rPr>
            </w:pPr>
            <w:r>
              <w:rPr>
                <w:rFonts w:ascii="Arial" w:hAnsi="Arial" w:cs="Arial"/>
                <w:sz w:val="20"/>
                <w:szCs w:val="20"/>
              </w:rPr>
              <w:t>Updated Bachelor pass requirements</w:t>
            </w:r>
          </w:p>
        </w:tc>
        <w:tc>
          <w:tcPr>
            <w:tcW w:w="520" w:type="pct"/>
            <w:vAlign w:val="center"/>
          </w:tcPr>
          <w:p w:rsidR="00A34F1D" w:rsidRDefault="00A34F1D" w:rsidP="00A34F1D">
            <w:pPr>
              <w:rPr>
                <w:rFonts w:ascii="Arial" w:hAnsi="Arial" w:cs="Arial"/>
                <w:sz w:val="20"/>
                <w:szCs w:val="20"/>
              </w:rPr>
            </w:pPr>
            <w:r>
              <w:rPr>
                <w:rFonts w:ascii="Arial" w:hAnsi="Arial" w:cs="Arial"/>
                <w:sz w:val="20"/>
                <w:szCs w:val="20"/>
              </w:rPr>
              <w:t>12.9.16.8</w:t>
            </w:r>
          </w:p>
        </w:tc>
        <w:tc>
          <w:tcPr>
            <w:tcW w:w="2567" w:type="pct"/>
          </w:tcPr>
          <w:p w:rsidR="00A34F1D" w:rsidRDefault="00A34F1D" w:rsidP="00A34F1D">
            <w:pPr>
              <w:rPr>
                <w:rFonts w:ascii="Arial" w:hAnsi="Arial" w:cs="Arial"/>
                <w:sz w:val="20"/>
                <w:szCs w:val="20"/>
              </w:rPr>
            </w:pPr>
            <w:r>
              <w:rPr>
                <w:rFonts w:ascii="Arial" w:hAnsi="Arial" w:cs="Arial"/>
                <w:sz w:val="20"/>
                <w:szCs w:val="20"/>
              </w:rPr>
              <w:t>Aligned and updated the Bachelor pass requirements to the latest circular</w:t>
            </w:r>
          </w:p>
        </w:tc>
        <w:tc>
          <w:tcPr>
            <w:tcW w:w="1059" w:type="pct"/>
          </w:tcPr>
          <w:p w:rsidR="00A34F1D" w:rsidRDefault="00A34F1D"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Generate and reprint</w:t>
            </w:r>
          </w:p>
        </w:tc>
      </w:tr>
      <w:tr w:rsidR="00C500D4" w:rsidTr="005434C1">
        <w:tc>
          <w:tcPr>
            <w:tcW w:w="854" w:type="pct"/>
            <w:vAlign w:val="center"/>
          </w:tcPr>
          <w:p w:rsidR="00C500D4" w:rsidRDefault="00C500D4" w:rsidP="00A34F1D">
            <w:pPr>
              <w:rPr>
                <w:rFonts w:ascii="Arial" w:hAnsi="Arial" w:cs="Arial"/>
                <w:sz w:val="20"/>
                <w:szCs w:val="20"/>
              </w:rPr>
            </w:pPr>
            <w:r>
              <w:rPr>
                <w:rFonts w:ascii="Arial" w:hAnsi="Arial" w:cs="Arial"/>
                <w:sz w:val="20"/>
                <w:szCs w:val="20"/>
              </w:rPr>
              <w:t xml:space="preserve">Immigrant Pass </w:t>
            </w:r>
            <w:proofErr w:type="spellStart"/>
            <w:r>
              <w:rPr>
                <w:rFonts w:ascii="Arial" w:hAnsi="Arial" w:cs="Arial"/>
                <w:sz w:val="20"/>
                <w:szCs w:val="20"/>
              </w:rPr>
              <w:t>Gr</w:t>
            </w:r>
            <w:proofErr w:type="spellEnd"/>
            <w:r>
              <w:rPr>
                <w:rFonts w:ascii="Arial" w:hAnsi="Arial" w:cs="Arial"/>
                <w:sz w:val="20"/>
                <w:szCs w:val="20"/>
              </w:rPr>
              <w:t xml:space="preserve"> 1-3</w:t>
            </w:r>
          </w:p>
        </w:tc>
        <w:tc>
          <w:tcPr>
            <w:tcW w:w="520" w:type="pct"/>
            <w:vAlign w:val="center"/>
          </w:tcPr>
          <w:p w:rsidR="00C500D4" w:rsidRDefault="00C500D4" w:rsidP="00A34F1D">
            <w:pPr>
              <w:rPr>
                <w:rFonts w:ascii="Arial" w:hAnsi="Arial" w:cs="Arial"/>
                <w:sz w:val="20"/>
                <w:szCs w:val="20"/>
              </w:rPr>
            </w:pPr>
            <w:r w:rsidRPr="00A03F99">
              <w:rPr>
                <w:rFonts w:ascii="Arial" w:hAnsi="Arial" w:cs="Arial"/>
                <w:sz w:val="18"/>
                <w:szCs w:val="18"/>
              </w:rPr>
              <w:t>12.7.18</w:t>
            </w:r>
          </w:p>
        </w:tc>
        <w:tc>
          <w:tcPr>
            <w:tcW w:w="2567" w:type="pct"/>
          </w:tcPr>
          <w:p w:rsidR="00C500D4" w:rsidRDefault="00C500D4" w:rsidP="00A34F1D">
            <w:pPr>
              <w:rPr>
                <w:rFonts w:ascii="Arial" w:hAnsi="Arial" w:cs="Arial"/>
                <w:sz w:val="18"/>
                <w:szCs w:val="18"/>
              </w:rPr>
            </w:pPr>
            <w:r>
              <w:rPr>
                <w:rFonts w:ascii="Arial" w:hAnsi="Arial" w:cs="Arial"/>
                <w:sz w:val="18"/>
                <w:szCs w:val="18"/>
              </w:rPr>
              <w:t xml:space="preserve">Corrected </w:t>
            </w:r>
            <w:r w:rsidRPr="00A03F99">
              <w:rPr>
                <w:rFonts w:ascii="Arial" w:hAnsi="Arial" w:cs="Arial"/>
                <w:sz w:val="18"/>
                <w:szCs w:val="18"/>
              </w:rPr>
              <w:t xml:space="preserve">Immigrants pass requirement </w:t>
            </w:r>
            <w:r>
              <w:rPr>
                <w:rFonts w:ascii="Arial" w:hAnsi="Arial" w:cs="Arial"/>
                <w:sz w:val="18"/>
                <w:szCs w:val="18"/>
              </w:rPr>
              <w:t>according to policy</w:t>
            </w:r>
          </w:p>
          <w:p w:rsidR="00C500D4" w:rsidRPr="00C500D4" w:rsidRDefault="00C500D4" w:rsidP="00C500D4">
            <w:pPr>
              <w:pStyle w:val="ListParagraph"/>
              <w:numPr>
                <w:ilvl w:val="0"/>
                <w:numId w:val="34"/>
              </w:numPr>
              <w:rPr>
                <w:rFonts w:ascii="Arial" w:hAnsi="Arial" w:cs="Arial"/>
                <w:sz w:val="20"/>
                <w:szCs w:val="20"/>
              </w:rPr>
            </w:pPr>
            <w:r>
              <w:rPr>
                <w:rFonts w:ascii="Arial" w:hAnsi="Arial" w:cs="Arial"/>
                <w:sz w:val="18"/>
                <w:szCs w:val="18"/>
              </w:rPr>
              <w:t xml:space="preserve">It </w:t>
            </w:r>
            <w:r w:rsidRPr="00C500D4">
              <w:rPr>
                <w:rFonts w:ascii="Arial" w:hAnsi="Arial" w:cs="Arial"/>
                <w:sz w:val="18"/>
                <w:szCs w:val="18"/>
              </w:rPr>
              <w:t>should be the same as ordinary learners</w:t>
            </w:r>
          </w:p>
        </w:tc>
        <w:tc>
          <w:tcPr>
            <w:tcW w:w="1059" w:type="pct"/>
          </w:tcPr>
          <w:p w:rsidR="00C500D4" w:rsidRDefault="00C500D4" w:rsidP="00A34F1D">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Important for promotion</w:t>
            </w:r>
          </w:p>
        </w:tc>
      </w:tr>
    </w:tbl>
    <w:p w:rsidR="00062950" w:rsidRDefault="00062950" w:rsidP="00062950"/>
    <w:p w:rsidR="00C500D4" w:rsidRPr="003F2C56" w:rsidRDefault="00C500D4" w:rsidP="00C500D4">
      <w:pPr>
        <w:pStyle w:val="ListParagraph"/>
        <w:numPr>
          <w:ilvl w:val="0"/>
          <w:numId w:val="4"/>
        </w:numPr>
        <w:rPr>
          <w:b/>
          <w:sz w:val="28"/>
          <w:szCs w:val="28"/>
          <w:u w:val="single"/>
        </w:rPr>
      </w:pPr>
      <w:r>
        <w:rPr>
          <w:b/>
          <w:sz w:val="28"/>
          <w:szCs w:val="28"/>
          <w:u w:val="single"/>
        </w:rPr>
        <w:t xml:space="preserve"> Physical resources</w:t>
      </w:r>
    </w:p>
    <w:tbl>
      <w:tblPr>
        <w:tblStyle w:val="TableGrid"/>
        <w:tblW w:w="10705" w:type="dxa"/>
        <w:tblLook w:val="04A0"/>
      </w:tblPr>
      <w:tblGrid>
        <w:gridCol w:w="2093"/>
        <w:gridCol w:w="1276"/>
        <w:gridCol w:w="4906"/>
        <w:gridCol w:w="2430"/>
      </w:tblGrid>
      <w:tr w:rsidR="00C500D4" w:rsidTr="00C500D4">
        <w:tc>
          <w:tcPr>
            <w:tcW w:w="2093" w:type="dxa"/>
            <w:shd w:val="clear" w:color="auto" w:fill="FABF8F" w:themeFill="accent6" w:themeFillTint="99"/>
          </w:tcPr>
          <w:p w:rsidR="00C500D4" w:rsidRPr="000B4CB6" w:rsidRDefault="00C500D4" w:rsidP="00C500D4">
            <w:pPr>
              <w:spacing w:after="200"/>
              <w:ind w:left="360"/>
              <w:rPr>
                <w:rFonts w:ascii="Arial" w:hAnsi="Arial" w:cs="Arial"/>
                <w:b/>
                <w:szCs w:val="20"/>
              </w:rPr>
            </w:pPr>
            <w:r>
              <w:rPr>
                <w:rFonts w:ascii="Arial" w:hAnsi="Arial" w:cs="Arial"/>
                <w:b/>
                <w:szCs w:val="20"/>
              </w:rPr>
              <w:t>Description</w:t>
            </w:r>
          </w:p>
        </w:tc>
        <w:tc>
          <w:tcPr>
            <w:tcW w:w="1276" w:type="dxa"/>
            <w:shd w:val="clear" w:color="auto" w:fill="FABF8F" w:themeFill="accent6" w:themeFillTint="99"/>
          </w:tcPr>
          <w:p w:rsidR="00C500D4" w:rsidRPr="000B4CB6" w:rsidRDefault="00C500D4" w:rsidP="00C500D4">
            <w:pPr>
              <w:rPr>
                <w:rFonts w:ascii="Arial" w:hAnsi="Arial" w:cs="Arial"/>
                <w:b/>
                <w:szCs w:val="20"/>
              </w:rPr>
            </w:pPr>
            <w:r w:rsidRPr="000B4CB6">
              <w:rPr>
                <w:rFonts w:ascii="Arial" w:hAnsi="Arial" w:cs="Arial"/>
                <w:b/>
                <w:szCs w:val="20"/>
              </w:rPr>
              <w:t>Screen</w:t>
            </w:r>
            <w:r>
              <w:rPr>
                <w:rFonts w:ascii="Arial" w:hAnsi="Arial" w:cs="Arial"/>
                <w:b/>
                <w:szCs w:val="20"/>
              </w:rPr>
              <w:t xml:space="preserve"> nr</w:t>
            </w:r>
          </w:p>
        </w:tc>
        <w:tc>
          <w:tcPr>
            <w:tcW w:w="4906" w:type="dxa"/>
            <w:shd w:val="clear" w:color="auto" w:fill="FABF8F" w:themeFill="accent6" w:themeFillTint="99"/>
          </w:tcPr>
          <w:p w:rsidR="00C500D4" w:rsidRPr="000B4CB6" w:rsidRDefault="00C500D4" w:rsidP="00C500D4">
            <w:pPr>
              <w:spacing w:after="200"/>
              <w:rPr>
                <w:rFonts w:ascii="Arial" w:hAnsi="Arial" w:cs="Arial"/>
                <w:b/>
                <w:szCs w:val="20"/>
              </w:rPr>
            </w:pPr>
            <w:r w:rsidRPr="000B4CB6">
              <w:rPr>
                <w:rFonts w:ascii="Arial" w:hAnsi="Arial" w:cs="Arial"/>
                <w:b/>
                <w:szCs w:val="20"/>
              </w:rPr>
              <w:t>What is new / changed</w:t>
            </w:r>
          </w:p>
        </w:tc>
        <w:tc>
          <w:tcPr>
            <w:tcW w:w="2430" w:type="dxa"/>
            <w:shd w:val="clear" w:color="auto" w:fill="FABF8F" w:themeFill="accent6" w:themeFillTint="99"/>
          </w:tcPr>
          <w:p w:rsidR="00C500D4" w:rsidRPr="000B4CB6" w:rsidRDefault="00C500D4" w:rsidP="00C500D4">
            <w:pPr>
              <w:rPr>
                <w:rFonts w:ascii="Arial" w:hAnsi="Arial" w:cs="Arial"/>
                <w:b/>
                <w:szCs w:val="20"/>
              </w:rPr>
            </w:pPr>
            <w:r>
              <w:rPr>
                <w:rFonts w:ascii="Arial" w:hAnsi="Arial" w:cs="Arial"/>
                <w:b/>
                <w:szCs w:val="20"/>
              </w:rPr>
              <w:t>Action by the school</w:t>
            </w:r>
          </w:p>
        </w:tc>
      </w:tr>
      <w:tr w:rsidR="00C500D4" w:rsidTr="00C500D4">
        <w:tc>
          <w:tcPr>
            <w:tcW w:w="2093" w:type="dxa"/>
            <w:vAlign w:val="center"/>
          </w:tcPr>
          <w:p w:rsidR="00C500D4" w:rsidRPr="000B4CB6" w:rsidRDefault="00C500D4" w:rsidP="00C500D4">
            <w:pPr>
              <w:rPr>
                <w:rFonts w:ascii="Arial" w:hAnsi="Arial" w:cs="Arial"/>
                <w:sz w:val="20"/>
                <w:szCs w:val="20"/>
              </w:rPr>
            </w:pPr>
            <w:r>
              <w:rPr>
                <w:rFonts w:ascii="Arial" w:hAnsi="Arial" w:cs="Arial"/>
                <w:sz w:val="20"/>
                <w:szCs w:val="20"/>
              </w:rPr>
              <w:t>Updated list of Textbooks</w:t>
            </w:r>
          </w:p>
        </w:tc>
        <w:tc>
          <w:tcPr>
            <w:tcW w:w="1276" w:type="dxa"/>
            <w:vAlign w:val="center"/>
          </w:tcPr>
          <w:p w:rsidR="00C500D4" w:rsidRPr="000B4CB6" w:rsidRDefault="00C500D4" w:rsidP="001D6164">
            <w:pPr>
              <w:spacing w:line="276" w:lineRule="auto"/>
              <w:rPr>
                <w:rFonts w:ascii="Arial" w:hAnsi="Arial" w:cs="Arial"/>
                <w:sz w:val="20"/>
                <w:szCs w:val="20"/>
              </w:rPr>
            </w:pPr>
            <w:r>
              <w:rPr>
                <w:rFonts w:ascii="Arial" w:hAnsi="Arial" w:cs="Arial"/>
                <w:sz w:val="20"/>
                <w:szCs w:val="20"/>
              </w:rPr>
              <w:t>1</w:t>
            </w:r>
            <w:r w:rsidR="001D6164">
              <w:rPr>
                <w:rFonts w:ascii="Arial" w:hAnsi="Arial" w:cs="Arial"/>
                <w:sz w:val="20"/>
                <w:szCs w:val="20"/>
              </w:rPr>
              <w:t>4</w:t>
            </w:r>
            <w:r>
              <w:rPr>
                <w:rFonts w:ascii="Arial" w:hAnsi="Arial" w:cs="Arial"/>
                <w:sz w:val="20"/>
                <w:szCs w:val="20"/>
              </w:rPr>
              <w:t>.</w:t>
            </w:r>
            <w:r w:rsidR="001D6164">
              <w:rPr>
                <w:rFonts w:ascii="Arial" w:hAnsi="Arial" w:cs="Arial"/>
                <w:sz w:val="20"/>
                <w:szCs w:val="20"/>
              </w:rPr>
              <w:t>1</w:t>
            </w:r>
          </w:p>
        </w:tc>
        <w:tc>
          <w:tcPr>
            <w:tcW w:w="4906" w:type="dxa"/>
          </w:tcPr>
          <w:p w:rsidR="00C500D4" w:rsidRPr="005434C1" w:rsidRDefault="001D6164" w:rsidP="001D6164">
            <w:pPr>
              <w:pStyle w:val="ListParagraph"/>
              <w:numPr>
                <w:ilvl w:val="0"/>
                <w:numId w:val="5"/>
              </w:numPr>
              <w:rPr>
                <w:rFonts w:ascii="Arial" w:eastAsia="Times New Roman" w:hAnsi="Arial" w:cs="Arial"/>
                <w:bCs/>
                <w:sz w:val="20"/>
                <w:szCs w:val="20"/>
                <w:lang w:eastAsia="en-ZA"/>
              </w:rPr>
            </w:pPr>
            <w:r>
              <w:rPr>
                <w:rFonts w:ascii="Arial" w:eastAsia="Times New Roman" w:hAnsi="Arial" w:cs="Arial"/>
                <w:bCs/>
                <w:sz w:val="18"/>
                <w:szCs w:val="20"/>
                <w:lang w:eastAsia="en-ZA"/>
              </w:rPr>
              <w:t>Updated list of books with latest category</w:t>
            </w:r>
          </w:p>
        </w:tc>
        <w:tc>
          <w:tcPr>
            <w:tcW w:w="2430" w:type="dxa"/>
          </w:tcPr>
          <w:p w:rsidR="00C500D4" w:rsidRPr="001D6164" w:rsidRDefault="00C500D4" w:rsidP="001D6164">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 xml:space="preserve">School to select </w:t>
            </w:r>
            <w:r w:rsidR="001D6164">
              <w:rPr>
                <w:rFonts w:ascii="Arial" w:eastAsia="Times New Roman" w:hAnsi="Arial" w:cs="Arial"/>
                <w:bCs/>
                <w:sz w:val="20"/>
                <w:szCs w:val="20"/>
                <w:lang w:eastAsia="en-ZA"/>
              </w:rPr>
              <w:t>books from new list</w:t>
            </w:r>
          </w:p>
        </w:tc>
      </w:tr>
      <w:tr w:rsidR="001D6164" w:rsidTr="00C500D4">
        <w:tc>
          <w:tcPr>
            <w:tcW w:w="2093" w:type="dxa"/>
            <w:vAlign w:val="center"/>
          </w:tcPr>
          <w:p w:rsidR="001D6164" w:rsidRDefault="001D6164" w:rsidP="00C500D4">
            <w:pPr>
              <w:rPr>
                <w:rFonts w:ascii="Arial" w:hAnsi="Arial" w:cs="Arial"/>
                <w:sz w:val="20"/>
                <w:szCs w:val="20"/>
              </w:rPr>
            </w:pPr>
            <w:r>
              <w:rPr>
                <w:rFonts w:ascii="Arial" w:hAnsi="Arial" w:cs="Arial"/>
                <w:sz w:val="20"/>
                <w:szCs w:val="20"/>
              </w:rPr>
              <w:t>Updates on Infrastructure</w:t>
            </w:r>
          </w:p>
        </w:tc>
        <w:tc>
          <w:tcPr>
            <w:tcW w:w="1276" w:type="dxa"/>
            <w:vAlign w:val="center"/>
          </w:tcPr>
          <w:p w:rsidR="001D6164" w:rsidRDefault="001D6164" w:rsidP="001D6164">
            <w:pPr>
              <w:rPr>
                <w:rFonts w:ascii="Arial" w:hAnsi="Arial" w:cs="Arial"/>
                <w:sz w:val="20"/>
                <w:szCs w:val="20"/>
              </w:rPr>
            </w:pPr>
            <w:r>
              <w:rPr>
                <w:rFonts w:ascii="Arial" w:hAnsi="Arial" w:cs="Arial"/>
                <w:sz w:val="20"/>
                <w:szCs w:val="20"/>
              </w:rPr>
              <w:t>14.5</w:t>
            </w:r>
          </w:p>
        </w:tc>
        <w:tc>
          <w:tcPr>
            <w:tcW w:w="4906" w:type="dxa"/>
          </w:tcPr>
          <w:p w:rsidR="001D6164" w:rsidRPr="001D6164" w:rsidRDefault="001D6164" w:rsidP="001D6164">
            <w:pPr>
              <w:pStyle w:val="ListParagraph"/>
              <w:numPr>
                <w:ilvl w:val="0"/>
                <w:numId w:val="5"/>
              </w:numPr>
              <w:rPr>
                <w:rFonts w:ascii="Arial" w:eastAsia="Times New Roman" w:hAnsi="Arial" w:cs="Arial"/>
                <w:bCs/>
                <w:sz w:val="18"/>
                <w:szCs w:val="20"/>
                <w:lang w:eastAsia="en-ZA"/>
              </w:rPr>
            </w:pPr>
            <w:r w:rsidRPr="001D6164">
              <w:rPr>
                <w:rFonts w:ascii="Arial" w:eastAsia="Times New Roman" w:hAnsi="Arial" w:cs="Arial"/>
                <w:bCs/>
                <w:sz w:val="18"/>
                <w:szCs w:val="20"/>
                <w:lang w:eastAsia="en-ZA"/>
              </w:rPr>
              <w:t>New ICT Section Added</w:t>
            </w:r>
          </w:p>
          <w:p w:rsidR="001D6164" w:rsidRDefault="001D6164" w:rsidP="001D6164">
            <w:pPr>
              <w:pStyle w:val="ListParagraph"/>
              <w:numPr>
                <w:ilvl w:val="1"/>
                <w:numId w:val="5"/>
              </w:numPr>
              <w:rPr>
                <w:rFonts w:ascii="Arial" w:eastAsia="Times New Roman" w:hAnsi="Arial" w:cs="Arial"/>
                <w:bCs/>
                <w:sz w:val="18"/>
                <w:szCs w:val="20"/>
                <w:lang w:eastAsia="en-ZA"/>
              </w:rPr>
            </w:pPr>
            <w:r w:rsidRPr="00CE033C">
              <w:rPr>
                <w:rFonts w:ascii="Arial" w:hAnsi="Arial" w:cs="Arial"/>
                <w:sz w:val="18"/>
                <w:szCs w:val="18"/>
              </w:rPr>
              <w:t>Page 10 and 11</w:t>
            </w:r>
            <w:r>
              <w:rPr>
                <w:rFonts w:ascii="Arial" w:hAnsi="Arial" w:cs="Arial"/>
                <w:sz w:val="18"/>
                <w:szCs w:val="18"/>
              </w:rPr>
              <w:t xml:space="preserve"> added to report on ICT status</w:t>
            </w:r>
          </w:p>
        </w:tc>
        <w:tc>
          <w:tcPr>
            <w:tcW w:w="2430" w:type="dxa"/>
          </w:tcPr>
          <w:p w:rsidR="001D6164" w:rsidRDefault="001D6164" w:rsidP="001D6164">
            <w:pPr>
              <w:pStyle w:val="ListParagraph"/>
              <w:numPr>
                <w:ilvl w:val="0"/>
                <w:numId w:val="28"/>
              </w:numPr>
              <w:rPr>
                <w:rFonts w:ascii="Arial" w:eastAsia="Times New Roman" w:hAnsi="Arial" w:cs="Arial"/>
                <w:bCs/>
                <w:sz w:val="20"/>
                <w:szCs w:val="20"/>
                <w:lang w:eastAsia="en-ZA"/>
              </w:rPr>
            </w:pPr>
            <w:r>
              <w:rPr>
                <w:rFonts w:ascii="Arial" w:eastAsia="Times New Roman" w:hAnsi="Arial" w:cs="Arial"/>
                <w:bCs/>
                <w:sz w:val="20"/>
                <w:szCs w:val="20"/>
                <w:lang w:eastAsia="en-ZA"/>
              </w:rPr>
              <w:t>Schools to capture according to the status at the school</w:t>
            </w:r>
          </w:p>
        </w:tc>
      </w:tr>
    </w:tbl>
    <w:p w:rsidR="00062950" w:rsidRPr="00CE033C" w:rsidRDefault="00062950" w:rsidP="00062950">
      <w:pPr>
        <w:tabs>
          <w:tab w:val="left" w:pos="1352"/>
        </w:tabs>
      </w:pPr>
    </w:p>
    <w:sectPr w:rsidR="00062950" w:rsidRPr="00CE033C" w:rsidSect="0080320D">
      <w:headerReference w:type="default" r:id="rId27"/>
      <w:footerReference w:type="default" r:id="rId28"/>
      <w:pgSz w:w="11906" w:h="16838"/>
      <w:pgMar w:top="720" w:right="1440" w:bottom="432"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725" w:rsidRDefault="00BF5725" w:rsidP="001F4E9B">
      <w:pPr>
        <w:spacing w:after="0" w:line="240" w:lineRule="auto"/>
      </w:pPr>
      <w:r>
        <w:separator/>
      </w:r>
    </w:p>
  </w:endnote>
  <w:endnote w:type="continuationSeparator" w:id="0">
    <w:p w:rsidR="00BF5725" w:rsidRDefault="00BF5725" w:rsidP="001F4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351611"/>
      <w:docPartObj>
        <w:docPartGallery w:val="Page Numbers (Bottom of Page)"/>
        <w:docPartUnique/>
      </w:docPartObj>
    </w:sdtPr>
    <w:sdtEndPr>
      <w:rPr>
        <w:noProof/>
      </w:rPr>
    </w:sdtEndPr>
    <w:sdtContent>
      <w:p w:rsidR="00C500D4" w:rsidRDefault="00C500D4">
        <w:pPr>
          <w:pStyle w:val="Footer"/>
          <w:jc w:val="right"/>
        </w:pPr>
        <w:fldSimple w:instr=" PAGE   \* MERGEFORMAT ">
          <w:r w:rsidR="001D6164">
            <w:rPr>
              <w:noProof/>
            </w:rPr>
            <w:t>7</w:t>
          </w:r>
        </w:fldSimple>
      </w:p>
    </w:sdtContent>
  </w:sdt>
  <w:p w:rsidR="00C500D4" w:rsidRDefault="00C500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725" w:rsidRDefault="00BF5725" w:rsidP="001F4E9B">
      <w:pPr>
        <w:spacing w:after="0" w:line="240" w:lineRule="auto"/>
      </w:pPr>
      <w:r>
        <w:separator/>
      </w:r>
    </w:p>
  </w:footnote>
  <w:footnote w:type="continuationSeparator" w:id="0">
    <w:p w:rsidR="00BF5725" w:rsidRDefault="00BF5725" w:rsidP="001F4E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8"/>
      </w:rPr>
      <w:alias w:val="Title"/>
      <w:id w:val="-1982452551"/>
      <w:placeholder>
        <w:docPart w:val="EC1529EAB7E24CD7AD40C58CC9A6D900"/>
      </w:placeholder>
      <w:dataBinding w:prefixMappings="xmlns:ns0='http://schemas.openxmlformats.org/package/2006/metadata/core-properties' xmlns:ns1='http://purl.org/dc/elements/1.1/'" w:xpath="/ns0:coreProperties[1]/ns1:title[1]" w:storeItemID="{6C3C8BC8-F283-45AE-878A-BAB7291924A1}"/>
      <w:text/>
    </w:sdtPr>
    <w:sdtContent>
      <w:p w:rsidR="00C500D4" w:rsidRPr="005A742A" w:rsidRDefault="00C500D4">
        <w:pPr>
          <w:pStyle w:val="Header"/>
          <w:pBdr>
            <w:bottom w:val="thickThinSmallGap" w:sz="24" w:space="1" w:color="622423" w:themeColor="accent2" w:themeShade="7F"/>
          </w:pBdr>
          <w:jc w:val="center"/>
          <w:rPr>
            <w:rFonts w:asciiTheme="majorHAnsi" w:eastAsiaTheme="majorEastAsia" w:hAnsiTheme="majorHAnsi" w:cstheme="majorBidi"/>
            <w:sz w:val="40"/>
            <w:szCs w:val="32"/>
          </w:rPr>
        </w:pPr>
        <w:r w:rsidRPr="005A742A">
          <w:rPr>
            <w:b/>
            <w:sz w:val="28"/>
          </w:rPr>
          <w:t>SA-SAMS</w:t>
        </w:r>
        <w:r>
          <w:rPr>
            <w:b/>
            <w:sz w:val="28"/>
          </w:rPr>
          <w:t>:</w:t>
        </w:r>
        <w:r w:rsidRPr="005A742A">
          <w:rPr>
            <w:b/>
            <w:sz w:val="28"/>
          </w:rPr>
          <w:t xml:space="preserve"> Updates </w:t>
        </w:r>
        <w:r>
          <w:rPr>
            <w:b/>
            <w:sz w:val="28"/>
          </w:rPr>
          <w:t>included in</w:t>
        </w:r>
        <w:r w:rsidRPr="005A742A">
          <w:rPr>
            <w:b/>
            <w:sz w:val="28"/>
          </w:rPr>
          <w:t xml:space="preserve"> </w:t>
        </w:r>
        <w:r>
          <w:rPr>
            <w:b/>
            <w:sz w:val="28"/>
          </w:rPr>
          <w:t>V</w:t>
        </w:r>
        <w:r w:rsidRPr="005A742A">
          <w:rPr>
            <w:b/>
            <w:sz w:val="28"/>
          </w:rPr>
          <w:t>ersion 1</w:t>
        </w:r>
        <w:r>
          <w:rPr>
            <w:b/>
            <w:sz w:val="28"/>
          </w:rPr>
          <w:t>8</w:t>
        </w:r>
        <w:r w:rsidRPr="005A742A">
          <w:rPr>
            <w:b/>
            <w:sz w:val="28"/>
          </w:rPr>
          <w:t>.</w:t>
        </w:r>
        <w:r>
          <w:rPr>
            <w:b/>
            <w:sz w:val="28"/>
          </w:rPr>
          <w:t>1</w:t>
        </w:r>
        <w:r w:rsidRPr="005A742A">
          <w:rPr>
            <w:b/>
            <w:sz w:val="28"/>
          </w:rPr>
          <w:t>.</w:t>
        </w:r>
        <w:r>
          <w:rPr>
            <w:b/>
            <w:sz w:val="28"/>
          </w:rPr>
          <w:t>1/2</w:t>
        </w:r>
      </w:p>
    </w:sdtContent>
  </w:sdt>
  <w:p w:rsidR="00C500D4" w:rsidRDefault="00C500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6CC7"/>
    <w:multiLevelType w:val="hybridMultilevel"/>
    <w:tmpl w:val="DEF4BE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7363D"/>
    <w:multiLevelType w:val="hybridMultilevel"/>
    <w:tmpl w:val="1E3A1182"/>
    <w:lvl w:ilvl="0" w:tplc="1A2EC53A">
      <w:start w:val="1"/>
      <w:numFmt w:val="bullet"/>
      <w:lvlText w:val="•"/>
      <w:lvlJc w:val="left"/>
      <w:pPr>
        <w:tabs>
          <w:tab w:val="num" w:pos="360"/>
        </w:tabs>
        <w:ind w:left="360" w:hanging="360"/>
      </w:pPr>
      <w:rPr>
        <w:rFonts w:ascii="Times New Roman" w:hAnsi="Times New Roman" w:hint="default"/>
      </w:rPr>
    </w:lvl>
    <w:lvl w:ilvl="1" w:tplc="BACE0320" w:tentative="1">
      <w:start w:val="1"/>
      <w:numFmt w:val="bullet"/>
      <w:lvlText w:val="•"/>
      <w:lvlJc w:val="left"/>
      <w:pPr>
        <w:tabs>
          <w:tab w:val="num" w:pos="1080"/>
        </w:tabs>
        <w:ind w:left="1080" w:hanging="360"/>
      </w:pPr>
      <w:rPr>
        <w:rFonts w:ascii="Times New Roman" w:hAnsi="Times New Roman" w:hint="default"/>
      </w:rPr>
    </w:lvl>
    <w:lvl w:ilvl="2" w:tplc="4A96DF08" w:tentative="1">
      <w:start w:val="1"/>
      <w:numFmt w:val="bullet"/>
      <w:lvlText w:val="•"/>
      <w:lvlJc w:val="left"/>
      <w:pPr>
        <w:tabs>
          <w:tab w:val="num" w:pos="1800"/>
        </w:tabs>
        <w:ind w:left="1800" w:hanging="360"/>
      </w:pPr>
      <w:rPr>
        <w:rFonts w:ascii="Times New Roman" w:hAnsi="Times New Roman" w:hint="default"/>
      </w:rPr>
    </w:lvl>
    <w:lvl w:ilvl="3" w:tplc="DC7C030C" w:tentative="1">
      <w:start w:val="1"/>
      <w:numFmt w:val="bullet"/>
      <w:lvlText w:val="•"/>
      <w:lvlJc w:val="left"/>
      <w:pPr>
        <w:tabs>
          <w:tab w:val="num" w:pos="2520"/>
        </w:tabs>
        <w:ind w:left="2520" w:hanging="360"/>
      </w:pPr>
      <w:rPr>
        <w:rFonts w:ascii="Times New Roman" w:hAnsi="Times New Roman" w:hint="default"/>
      </w:rPr>
    </w:lvl>
    <w:lvl w:ilvl="4" w:tplc="4E48869E" w:tentative="1">
      <w:start w:val="1"/>
      <w:numFmt w:val="bullet"/>
      <w:lvlText w:val="•"/>
      <w:lvlJc w:val="left"/>
      <w:pPr>
        <w:tabs>
          <w:tab w:val="num" w:pos="3240"/>
        </w:tabs>
        <w:ind w:left="3240" w:hanging="360"/>
      </w:pPr>
      <w:rPr>
        <w:rFonts w:ascii="Times New Roman" w:hAnsi="Times New Roman" w:hint="default"/>
      </w:rPr>
    </w:lvl>
    <w:lvl w:ilvl="5" w:tplc="D0725E5E" w:tentative="1">
      <w:start w:val="1"/>
      <w:numFmt w:val="bullet"/>
      <w:lvlText w:val="•"/>
      <w:lvlJc w:val="left"/>
      <w:pPr>
        <w:tabs>
          <w:tab w:val="num" w:pos="3960"/>
        </w:tabs>
        <w:ind w:left="3960" w:hanging="360"/>
      </w:pPr>
      <w:rPr>
        <w:rFonts w:ascii="Times New Roman" w:hAnsi="Times New Roman" w:hint="default"/>
      </w:rPr>
    </w:lvl>
    <w:lvl w:ilvl="6" w:tplc="C9847C32" w:tentative="1">
      <w:start w:val="1"/>
      <w:numFmt w:val="bullet"/>
      <w:lvlText w:val="•"/>
      <w:lvlJc w:val="left"/>
      <w:pPr>
        <w:tabs>
          <w:tab w:val="num" w:pos="4680"/>
        </w:tabs>
        <w:ind w:left="4680" w:hanging="360"/>
      </w:pPr>
      <w:rPr>
        <w:rFonts w:ascii="Times New Roman" w:hAnsi="Times New Roman" w:hint="default"/>
      </w:rPr>
    </w:lvl>
    <w:lvl w:ilvl="7" w:tplc="21B2071A" w:tentative="1">
      <w:start w:val="1"/>
      <w:numFmt w:val="bullet"/>
      <w:lvlText w:val="•"/>
      <w:lvlJc w:val="left"/>
      <w:pPr>
        <w:tabs>
          <w:tab w:val="num" w:pos="5400"/>
        </w:tabs>
        <w:ind w:left="5400" w:hanging="360"/>
      </w:pPr>
      <w:rPr>
        <w:rFonts w:ascii="Times New Roman" w:hAnsi="Times New Roman" w:hint="default"/>
      </w:rPr>
    </w:lvl>
    <w:lvl w:ilvl="8" w:tplc="C0A85DBE" w:tentative="1">
      <w:start w:val="1"/>
      <w:numFmt w:val="bullet"/>
      <w:lvlText w:val="•"/>
      <w:lvlJc w:val="left"/>
      <w:pPr>
        <w:tabs>
          <w:tab w:val="num" w:pos="6120"/>
        </w:tabs>
        <w:ind w:left="6120" w:hanging="360"/>
      </w:pPr>
      <w:rPr>
        <w:rFonts w:ascii="Times New Roman" w:hAnsi="Times New Roman" w:hint="default"/>
      </w:rPr>
    </w:lvl>
  </w:abstractNum>
  <w:abstractNum w:abstractNumId="2">
    <w:nsid w:val="09801784"/>
    <w:multiLevelType w:val="hybridMultilevel"/>
    <w:tmpl w:val="DBE8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F10DB"/>
    <w:multiLevelType w:val="hybridMultilevel"/>
    <w:tmpl w:val="62ACE9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4E6734"/>
    <w:multiLevelType w:val="hybridMultilevel"/>
    <w:tmpl w:val="01FC9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BD3DCA"/>
    <w:multiLevelType w:val="hybridMultilevel"/>
    <w:tmpl w:val="3EA474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501D60"/>
    <w:multiLevelType w:val="hybridMultilevel"/>
    <w:tmpl w:val="2A36C0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4F546A"/>
    <w:multiLevelType w:val="hybridMultilevel"/>
    <w:tmpl w:val="436CE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C41163"/>
    <w:multiLevelType w:val="hybridMultilevel"/>
    <w:tmpl w:val="9318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EA576B"/>
    <w:multiLevelType w:val="hybridMultilevel"/>
    <w:tmpl w:val="CBCC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C70EFD"/>
    <w:multiLevelType w:val="hybridMultilevel"/>
    <w:tmpl w:val="3CC8117E"/>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1">
    <w:nsid w:val="26595691"/>
    <w:multiLevelType w:val="hybridMultilevel"/>
    <w:tmpl w:val="6B145274"/>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844C6"/>
    <w:multiLevelType w:val="hybridMultilevel"/>
    <w:tmpl w:val="484E66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822AC5"/>
    <w:multiLevelType w:val="hybridMultilevel"/>
    <w:tmpl w:val="3654AC46"/>
    <w:lvl w:ilvl="0" w:tplc="A2E8180E">
      <w:start w:val="40"/>
      <w:numFmt w:val="bullet"/>
      <w:lvlText w:val="-"/>
      <w:lvlJc w:val="left"/>
      <w:pPr>
        <w:ind w:left="720" w:hanging="360"/>
      </w:pPr>
      <w:rPr>
        <w:rFonts w:ascii="Calibri" w:eastAsiaTheme="minorEastAs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F422936"/>
    <w:multiLevelType w:val="hybridMultilevel"/>
    <w:tmpl w:val="60365C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3E33B1F"/>
    <w:multiLevelType w:val="hybridMultilevel"/>
    <w:tmpl w:val="F74E06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37D653F0"/>
    <w:multiLevelType w:val="hybridMultilevel"/>
    <w:tmpl w:val="EB720D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4A24003"/>
    <w:multiLevelType w:val="hybridMultilevel"/>
    <w:tmpl w:val="13C0352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46590A60"/>
    <w:multiLevelType w:val="hybridMultilevel"/>
    <w:tmpl w:val="7B5625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79153E0"/>
    <w:multiLevelType w:val="hybridMultilevel"/>
    <w:tmpl w:val="05F85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89138A1"/>
    <w:multiLevelType w:val="hybridMultilevel"/>
    <w:tmpl w:val="0CE4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F31F12"/>
    <w:multiLevelType w:val="hybridMultilevel"/>
    <w:tmpl w:val="93745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E851C58"/>
    <w:multiLevelType w:val="hybridMultilevel"/>
    <w:tmpl w:val="1FC8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D51EEE"/>
    <w:multiLevelType w:val="hybridMultilevel"/>
    <w:tmpl w:val="88164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37732D4"/>
    <w:multiLevelType w:val="hybridMultilevel"/>
    <w:tmpl w:val="78CA5DA2"/>
    <w:lvl w:ilvl="0" w:tplc="0409000F">
      <w:start w:val="1"/>
      <w:numFmt w:val="decimal"/>
      <w:lvlText w:val="%1."/>
      <w:lvlJc w:val="left"/>
      <w:pPr>
        <w:ind w:left="13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5B1B5500"/>
    <w:multiLevelType w:val="hybridMultilevel"/>
    <w:tmpl w:val="62E8D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15C5A90"/>
    <w:multiLevelType w:val="hybridMultilevel"/>
    <w:tmpl w:val="2B06F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4A55525"/>
    <w:multiLevelType w:val="hybridMultilevel"/>
    <w:tmpl w:val="F83EE7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652A5BCF"/>
    <w:multiLevelType w:val="hybridMultilevel"/>
    <w:tmpl w:val="D9868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C534D0"/>
    <w:multiLevelType w:val="hybridMultilevel"/>
    <w:tmpl w:val="9F1C8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07223CE"/>
    <w:multiLevelType w:val="hybridMultilevel"/>
    <w:tmpl w:val="B02AF130"/>
    <w:lvl w:ilvl="0" w:tplc="04090001">
      <w:start w:val="1"/>
      <w:numFmt w:val="bullet"/>
      <w:lvlText w:val=""/>
      <w:lvlJc w:val="left"/>
      <w:pPr>
        <w:ind w:left="839" w:hanging="430"/>
      </w:pPr>
      <w:rPr>
        <w:rFonts w:ascii="Symbol" w:hAnsi="Symbol" w:hint="default"/>
        <w:w w:val="99"/>
        <w:sz w:val="20"/>
        <w:szCs w:val="20"/>
        <w:lang w:val="en-US" w:eastAsia="en-US" w:bidi="en-US"/>
      </w:rPr>
    </w:lvl>
    <w:lvl w:ilvl="1" w:tplc="7AC2E9EE">
      <w:numFmt w:val="bullet"/>
      <w:lvlText w:val="•"/>
      <w:lvlJc w:val="left"/>
      <w:pPr>
        <w:ind w:left="1233" w:hanging="430"/>
      </w:pPr>
      <w:rPr>
        <w:rFonts w:hint="default"/>
        <w:lang w:val="en-US" w:eastAsia="en-US" w:bidi="en-US"/>
      </w:rPr>
    </w:lvl>
    <w:lvl w:ilvl="2" w:tplc="08CCCB26">
      <w:numFmt w:val="bullet"/>
      <w:lvlText w:val="•"/>
      <w:lvlJc w:val="left"/>
      <w:pPr>
        <w:ind w:left="1627" w:hanging="430"/>
      </w:pPr>
      <w:rPr>
        <w:rFonts w:hint="default"/>
        <w:lang w:val="en-US" w:eastAsia="en-US" w:bidi="en-US"/>
      </w:rPr>
    </w:lvl>
    <w:lvl w:ilvl="3" w:tplc="190A1C52">
      <w:numFmt w:val="bullet"/>
      <w:lvlText w:val="•"/>
      <w:lvlJc w:val="left"/>
      <w:pPr>
        <w:ind w:left="2021" w:hanging="430"/>
      </w:pPr>
      <w:rPr>
        <w:rFonts w:hint="default"/>
        <w:lang w:val="en-US" w:eastAsia="en-US" w:bidi="en-US"/>
      </w:rPr>
    </w:lvl>
    <w:lvl w:ilvl="4" w:tplc="D8EA0E32">
      <w:numFmt w:val="bullet"/>
      <w:lvlText w:val="•"/>
      <w:lvlJc w:val="left"/>
      <w:pPr>
        <w:ind w:left="2415" w:hanging="430"/>
      </w:pPr>
      <w:rPr>
        <w:rFonts w:hint="default"/>
        <w:lang w:val="en-US" w:eastAsia="en-US" w:bidi="en-US"/>
      </w:rPr>
    </w:lvl>
    <w:lvl w:ilvl="5" w:tplc="F448FDCE">
      <w:numFmt w:val="bullet"/>
      <w:lvlText w:val="•"/>
      <w:lvlJc w:val="left"/>
      <w:pPr>
        <w:ind w:left="2809" w:hanging="430"/>
      </w:pPr>
      <w:rPr>
        <w:rFonts w:hint="default"/>
        <w:lang w:val="en-US" w:eastAsia="en-US" w:bidi="en-US"/>
      </w:rPr>
    </w:lvl>
    <w:lvl w:ilvl="6" w:tplc="6CD6B48A">
      <w:numFmt w:val="bullet"/>
      <w:lvlText w:val="•"/>
      <w:lvlJc w:val="left"/>
      <w:pPr>
        <w:ind w:left="3203" w:hanging="430"/>
      </w:pPr>
      <w:rPr>
        <w:rFonts w:hint="default"/>
        <w:lang w:val="en-US" w:eastAsia="en-US" w:bidi="en-US"/>
      </w:rPr>
    </w:lvl>
    <w:lvl w:ilvl="7" w:tplc="960845AA">
      <w:numFmt w:val="bullet"/>
      <w:lvlText w:val="•"/>
      <w:lvlJc w:val="left"/>
      <w:pPr>
        <w:ind w:left="3597" w:hanging="430"/>
      </w:pPr>
      <w:rPr>
        <w:rFonts w:hint="default"/>
        <w:lang w:val="en-US" w:eastAsia="en-US" w:bidi="en-US"/>
      </w:rPr>
    </w:lvl>
    <w:lvl w:ilvl="8" w:tplc="18DC1D90">
      <w:numFmt w:val="bullet"/>
      <w:lvlText w:val="•"/>
      <w:lvlJc w:val="left"/>
      <w:pPr>
        <w:ind w:left="3991" w:hanging="430"/>
      </w:pPr>
      <w:rPr>
        <w:rFonts w:hint="default"/>
        <w:lang w:val="en-US" w:eastAsia="en-US" w:bidi="en-US"/>
      </w:rPr>
    </w:lvl>
  </w:abstractNum>
  <w:abstractNum w:abstractNumId="31">
    <w:nsid w:val="72CF4D13"/>
    <w:multiLevelType w:val="hybridMultilevel"/>
    <w:tmpl w:val="3F0E9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4997139"/>
    <w:multiLevelType w:val="hybridMultilevel"/>
    <w:tmpl w:val="DBE8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D0574E"/>
    <w:multiLevelType w:val="hybridMultilevel"/>
    <w:tmpl w:val="3F0C3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5"/>
  </w:num>
  <w:num w:numId="3">
    <w:abstractNumId w:val="13"/>
  </w:num>
  <w:num w:numId="4">
    <w:abstractNumId w:val="24"/>
  </w:num>
  <w:num w:numId="5">
    <w:abstractNumId w:val="21"/>
  </w:num>
  <w:num w:numId="6">
    <w:abstractNumId w:val="29"/>
  </w:num>
  <w:num w:numId="7">
    <w:abstractNumId w:val="4"/>
  </w:num>
  <w:num w:numId="8">
    <w:abstractNumId w:val="31"/>
  </w:num>
  <w:num w:numId="9">
    <w:abstractNumId w:val="1"/>
  </w:num>
  <w:num w:numId="10">
    <w:abstractNumId w:val="20"/>
  </w:num>
  <w:num w:numId="11">
    <w:abstractNumId w:val="12"/>
  </w:num>
  <w:num w:numId="12">
    <w:abstractNumId w:val="10"/>
  </w:num>
  <w:num w:numId="13">
    <w:abstractNumId w:val="28"/>
  </w:num>
  <w:num w:numId="14">
    <w:abstractNumId w:val="3"/>
  </w:num>
  <w:num w:numId="15">
    <w:abstractNumId w:val="32"/>
  </w:num>
  <w:num w:numId="16">
    <w:abstractNumId w:val="2"/>
  </w:num>
  <w:num w:numId="17">
    <w:abstractNumId w:val="23"/>
  </w:num>
  <w:num w:numId="18">
    <w:abstractNumId w:val="5"/>
  </w:num>
  <w:num w:numId="19">
    <w:abstractNumId w:val="18"/>
  </w:num>
  <w:num w:numId="20">
    <w:abstractNumId w:val="33"/>
  </w:num>
  <w:num w:numId="21">
    <w:abstractNumId w:val="7"/>
  </w:num>
  <w:num w:numId="22">
    <w:abstractNumId w:val="25"/>
  </w:num>
  <w:num w:numId="23">
    <w:abstractNumId w:val="0"/>
  </w:num>
  <w:num w:numId="24">
    <w:abstractNumId w:val="30"/>
  </w:num>
  <w:num w:numId="25">
    <w:abstractNumId w:val="9"/>
  </w:num>
  <w:num w:numId="26">
    <w:abstractNumId w:val="8"/>
  </w:num>
  <w:num w:numId="27">
    <w:abstractNumId w:val="19"/>
  </w:num>
  <w:num w:numId="28">
    <w:abstractNumId w:val="6"/>
  </w:num>
  <w:num w:numId="29">
    <w:abstractNumId w:val="11"/>
  </w:num>
  <w:num w:numId="30">
    <w:abstractNumId w:val="26"/>
  </w:num>
  <w:num w:numId="31">
    <w:abstractNumId w:val="22"/>
  </w:num>
  <w:num w:numId="32">
    <w:abstractNumId w:val="16"/>
  </w:num>
  <w:num w:numId="33">
    <w:abstractNumId w:val="14"/>
  </w:num>
  <w:num w:numId="34">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
  <w:rsids>
    <w:rsidRoot w:val="00237B00"/>
    <w:rsid w:val="00000C09"/>
    <w:rsid w:val="00034370"/>
    <w:rsid w:val="00041CA1"/>
    <w:rsid w:val="000579F6"/>
    <w:rsid w:val="00062950"/>
    <w:rsid w:val="00081606"/>
    <w:rsid w:val="000B2768"/>
    <w:rsid w:val="000B4CB6"/>
    <w:rsid w:val="000C6D68"/>
    <w:rsid w:val="000E351A"/>
    <w:rsid w:val="000E4A70"/>
    <w:rsid w:val="000F797C"/>
    <w:rsid w:val="0010432A"/>
    <w:rsid w:val="00113C5E"/>
    <w:rsid w:val="00122276"/>
    <w:rsid w:val="00175DB4"/>
    <w:rsid w:val="00184935"/>
    <w:rsid w:val="001A2003"/>
    <w:rsid w:val="001C2AD8"/>
    <w:rsid w:val="001C53C1"/>
    <w:rsid w:val="001C73C8"/>
    <w:rsid w:val="001D02A5"/>
    <w:rsid w:val="001D6139"/>
    <w:rsid w:val="001D6164"/>
    <w:rsid w:val="001E0EF3"/>
    <w:rsid w:val="001F4E9B"/>
    <w:rsid w:val="00217887"/>
    <w:rsid w:val="00220F8A"/>
    <w:rsid w:val="00225D74"/>
    <w:rsid w:val="002315DA"/>
    <w:rsid w:val="00237B00"/>
    <w:rsid w:val="00240630"/>
    <w:rsid w:val="00243524"/>
    <w:rsid w:val="002568ED"/>
    <w:rsid w:val="00282D49"/>
    <w:rsid w:val="002A70C0"/>
    <w:rsid w:val="002C1CC0"/>
    <w:rsid w:val="002C62CE"/>
    <w:rsid w:val="002F0EC8"/>
    <w:rsid w:val="002F16BA"/>
    <w:rsid w:val="003053EA"/>
    <w:rsid w:val="003113AB"/>
    <w:rsid w:val="003206DD"/>
    <w:rsid w:val="003378B5"/>
    <w:rsid w:val="003434F5"/>
    <w:rsid w:val="00353712"/>
    <w:rsid w:val="0039266E"/>
    <w:rsid w:val="00392915"/>
    <w:rsid w:val="00397DAF"/>
    <w:rsid w:val="003A51BA"/>
    <w:rsid w:val="003A5580"/>
    <w:rsid w:val="003B4D82"/>
    <w:rsid w:val="003D5BCA"/>
    <w:rsid w:val="003F2C56"/>
    <w:rsid w:val="0040604D"/>
    <w:rsid w:val="00412AB3"/>
    <w:rsid w:val="00425754"/>
    <w:rsid w:val="004409CA"/>
    <w:rsid w:val="004A29AC"/>
    <w:rsid w:val="004A5955"/>
    <w:rsid w:val="004A603A"/>
    <w:rsid w:val="004C4212"/>
    <w:rsid w:val="004C61FC"/>
    <w:rsid w:val="004C6592"/>
    <w:rsid w:val="004C6ED3"/>
    <w:rsid w:val="004D4DFD"/>
    <w:rsid w:val="004E3D05"/>
    <w:rsid w:val="004F5F78"/>
    <w:rsid w:val="00525C8D"/>
    <w:rsid w:val="00534FBB"/>
    <w:rsid w:val="00541076"/>
    <w:rsid w:val="005434C1"/>
    <w:rsid w:val="00552B62"/>
    <w:rsid w:val="00561343"/>
    <w:rsid w:val="00572F1D"/>
    <w:rsid w:val="005845C8"/>
    <w:rsid w:val="00595BCD"/>
    <w:rsid w:val="005A11F4"/>
    <w:rsid w:val="005A742A"/>
    <w:rsid w:val="005C3699"/>
    <w:rsid w:val="005C53C1"/>
    <w:rsid w:val="005D312A"/>
    <w:rsid w:val="005D397F"/>
    <w:rsid w:val="005D6442"/>
    <w:rsid w:val="005D6FC8"/>
    <w:rsid w:val="005D792F"/>
    <w:rsid w:val="005F0209"/>
    <w:rsid w:val="00604806"/>
    <w:rsid w:val="006265CC"/>
    <w:rsid w:val="00632DFC"/>
    <w:rsid w:val="006336BE"/>
    <w:rsid w:val="006659A7"/>
    <w:rsid w:val="00670AB9"/>
    <w:rsid w:val="00685B50"/>
    <w:rsid w:val="006A0B4C"/>
    <w:rsid w:val="006A683D"/>
    <w:rsid w:val="006B10ED"/>
    <w:rsid w:val="006C3BD1"/>
    <w:rsid w:val="006F04AD"/>
    <w:rsid w:val="00702C8A"/>
    <w:rsid w:val="0073023E"/>
    <w:rsid w:val="00731FA2"/>
    <w:rsid w:val="0073334C"/>
    <w:rsid w:val="00740235"/>
    <w:rsid w:val="00752030"/>
    <w:rsid w:val="00754A3F"/>
    <w:rsid w:val="00754DDF"/>
    <w:rsid w:val="007736D7"/>
    <w:rsid w:val="007941C8"/>
    <w:rsid w:val="0080320D"/>
    <w:rsid w:val="008232C3"/>
    <w:rsid w:val="00834C0A"/>
    <w:rsid w:val="00860E7D"/>
    <w:rsid w:val="00880B2F"/>
    <w:rsid w:val="00883CB9"/>
    <w:rsid w:val="008943BD"/>
    <w:rsid w:val="008A7C5C"/>
    <w:rsid w:val="008B7FA0"/>
    <w:rsid w:val="008B7FF4"/>
    <w:rsid w:val="008C4D37"/>
    <w:rsid w:val="008D6131"/>
    <w:rsid w:val="008E5E1E"/>
    <w:rsid w:val="008E703B"/>
    <w:rsid w:val="00916795"/>
    <w:rsid w:val="00921C5B"/>
    <w:rsid w:val="00954A1E"/>
    <w:rsid w:val="009732F2"/>
    <w:rsid w:val="009856D3"/>
    <w:rsid w:val="009A6F98"/>
    <w:rsid w:val="009B7361"/>
    <w:rsid w:val="009E5832"/>
    <w:rsid w:val="00A006B5"/>
    <w:rsid w:val="00A03F99"/>
    <w:rsid w:val="00A06A86"/>
    <w:rsid w:val="00A201DC"/>
    <w:rsid w:val="00A22360"/>
    <w:rsid w:val="00A34F1D"/>
    <w:rsid w:val="00A75DD7"/>
    <w:rsid w:val="00A973AF"/>
    <w:rsid w:val="00AA177C"/>
    <w:rsid w:val="00AA1F2E"/>
    <w:rsid w:val="00AB78CE"/>
    <w:rsid w:val="00AC5BF8"/>
    <w:rsid w:val="00AE7EAC"/>
    <w:rsid w:val="00AF7950"/>
    <w:rsid w:val="00B227E5"/>
    <w:rsid w:val="00B25120"/>
    <w:rsid w:val="00B27297"/>
    <w:rsid w:val="00B4027C"/>
    <w:rsid w:val="00B4061C"/>
    <w:rsid w:val="00B508FB"/>
    <w:rsid w:val="00B55348"/>
    <w:rsid w:val="00B91FA7"/>
    <w:rsid w:val="00BB6AAF"/>
    <w:rsid w:val="00BE6089"/>
    <w:rsid w:val="00BF4140"/>
    <w:rsid w:val="00BF5725"/>
    <w:rsid w:val="00C01D63"/>
    <w:rsid w:val="00C25869"/>
    <w:rsid w:val="00C500D4"/>
    <w:rsid w:val="00C526B9"/>
    <w:rsid w:val="00C711E0"/>
    <w:rsid w:val="00C72D52"/>
    <w:rsid w:val="00C80350"/>
    <w:rsid w:val="00C8687C"/>
    <w:rsid w:val="00C8756F"/>
    <w:rsid w:val="00C97527"/>
    <w:rsid w:val="00CB3E7A"/>
    <w:rsid w:val="00CC5F6D"/>
    <w:rsid w:val="00CD4BC2"/>
    <w:rsid w:val="00CF034F"/>
    <w:rsid w:val="00CF0563"/>
    <w:rsid w:val="00CF7630"/>
    <w:rsid w:val="00D04B05"/>
    <w:rsid w:val="00D11E06"/>
    <w:rsid w:val="00D3060A"/>
    <w:rsid w:val="00D674BC"/>
    <w:rsid w:val="00D82C7C"/>
    <w:rsid w:val="00D97939"/>
    <w:rsid w:val="00DC2CF4"/>
    <w:rsid w:val="00DC3096"/>
    <w:rsid w:val="00DD1CEA"/>
    <w:rsid w:val="00DD495E"/>
    <w:rsid w:val="00DE6421"/>
    <w:rsid w:val="00DF78FB"/>
    <w:rsid w:val="00E0558F"/>
    <w:rsid w:val="00E43513"/>
    <w:rsid w:val="00E45D19"/>
    <w:rsid w:val="00E84BA0"/>
    <w:rsid w:val="00E84CCD"/>
    <w:rsid w:val="00E854BD"/>
    <w:rsid w:val="00E854FC"/>
    <w:rsid w:val="00EA19EF"/>
    <w:rsid w:val="00EA7DD3"/>
    <w:rsid w:val="00EE6AB8"/>
    <w:rsid w:val="00EE736D"/>
    <w:rsid w:val="00EF3223"/>
    <w:rsid w:val="00F20F36"/>
    <w:rsid w:val="00F2562E"/>
    <w:rsid w:val="00F25C4C"/>
    <w:rsid w:val="00F43447"/>
    <w:rsid w:val="00F44BDA"/>
    <w:rsid w:val="00F55548"/>
    <w:rsid w:val="00F62484"/>
    <w:rsid w:val="00F637E1"/>
    <w:rsid w:val="00F8740F"/>
    <w:rsid w:val="00F903EE"/>
    <w:rsid w:val="00F90951"/>
    <w:rsid w:val="00FF6A8D"/>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712"/>
  </w:style>
  <w:style w:type="paragraph" w:styleId="Heading1">
    <w:name w:val="heading 1"/>
    <w:basedOn w:val="Normal"/>
    <w:link w:val="Heading1Char"/>
    <w:uiPriority w:val="1"/>
    <w:qFormat/>
    <w:rsid w:val="00062950"/>
    <w:pPr>
      <w:widowControl w:val="0"/>
      <w:autoSpaceDE w:val="0"/>
      <w:autoSpaceDN w:val="0"/>
      <w:spacing w:before="88" w:after="0" w:line="240" w:lineRule="auto"/>
      <w:ind w:left="1140"/>
      <w:outlineLvl w:val="0"/>
    </w:pPr>
    <w:rPr>
      <w:rFonts w:ascii="Arial" w:eastAsia="Arial" w:hAnsi="Arial" w:cs="Arial"/>
      <w:b/>
      <w:bCs/>
      <w:sz w:val="36"/>
      <w:szCs w:val="36"/>
      <w:lang w:val="en-US" w:eastAsia="en-US" w:bidi="en-US"/>
    </w:rPr>
  </w:style>
  <w:style w:type="paragraph" w:styleId="Heading2">
    <w:name w:val="heading 2"/>
    <w:basedOn w:val="Normal"/>
    <w:next w:val="Normal"/>
    <w:link w:val="Heading2Char"/>
    <w:uiPriority w:val="9"/>
    <w:semiHidden/>
    <w:unhideWhenUsed/>
    <w:qFormat/>
    <w:rsid w:val="00062950"/>
    <w:pPr>
      <w:keepNext/>
      <w:keepLines/>
      <w:spacing w:before="40" w:after="0"/>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uiPriority w:val="9"/>
    <w:unhideWhenUsed/>
    <w:qFormat/>
    <w:rsid w:val="00062950"/>
    <w:pPr>
      <w:keepNext/>
      <w:keepLines/>
      <w:spacing w:before="40" w:after="0"/>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37B00"/>
    <w:pPr>
      <w:ind w:left="720"/>
      <w:contextualSpacing/>
    </w:pPr>
  </w:style>
  <w:style w:type="paragraph" w:styleId="Header">
    <w:name w:val="header"/>
    <w:basedOn w:val="Normal"/>
    <w:link w:val="HeaderChar"/>
    <w:uiPriority w:val="99"/>
    <w:unhideWhenUsed/>
    <w:rsid w:val="001F4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9B"/>
  </w:style>
  <w:style w:type="paragraph" w:styleId="Footer">
    <w:name w:val="footer"/>
    <w:basedOn w:val="Normal"/>
    <w:link w:val="FooterChar"/>
    <w:uiPriority w:val="99"/>
    <w:unhideWhenUsed/>
    <w:rsid w:val="001F4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9B"/>
  </w:style>
  <w:style w:type="paragraph" w:styleId="BalloonText">
    <w:name w:val="Balloon Text"/>
    <w:basedOn w:val="Normal"/>
    <w:link w:val="BalloonTextChar"/>
    <w:uiPriority w:val="99"/>
    <w:semiHidden/>
    <w:unhideWhenUsed/>
    <w:rsid w:val="001F4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9B"/>
    <w:rPr>
      <w:rFonts w:ascii="Tahoma" w:hAnsi="Tahoma" w:cs="Tahoma"/>
      <w:sz w:val="16"/>
      <w:szCs w:val="16"/>
    </w:rPr>
  </w:style>
  <w:style w:type="paragraph" w:styleId="TOC2">
    <w:name w:val="toc 2"/>
    <w:basedOn w:val="Normal"/>
    <w:next w:val="Normal"/>
    <w:autoRedefine/>
    <w:uiPriority w:val="39"/>
    <w:unhideWhenUsed/>
    <w:rsid w:val="005A742A"/>
    <w:pPr>
      <w:tabs>
        <w:tab w:val="left" w:pos="851"/>
        <w:tab w:val="right" w:leader="dot" w:pos="9781"/>
      </w:tabs>
      <w:spacing w:after="0" w:line="240" w:lineRule="auto"/>
      <w:ind w:left="284"/>
      <w:jc w:val="both"/>
    </w:pPr>
    <w:rPr>
      <w:rFonts w:ascii="Verdana" w:hAnsi="Verdana" w:cs="Times New Roman"/>
      <w:noProof/>
      <w:szCs w:val="24"/>
    </w:rPr>
  </w:style>
  <w:style w:type="character" w:customStyle="1" w:styleId="Heading1Char">
    <w:name w:val="Heading 1 Char"/>
    <w:basedOn w:val="DefaultParagraphFont"/>
    <w:link w:val="Heading1"/>
    <w:uiPriority w:val="1"/>
    <w:rsid w:val="00062950"/>
    <w:rPr>
      <w:rFonts w:ascii="Arial" w:eastAsia="Arial" w:hAnsi="Arial" w:cs="Arial"/>
      <w:b/>
      <w:bCs/>
      <w:sz w:val="36"/>
      <w:szCs w:val="36"/>
      <w:lang w:val="en-US" w:eastAsia="en-US" w:bidi="en-US"/>
    </w:rPr>
  </w:style>
  <w:style w:type="character" w:customStyle="1" w:styleId="Heading2Char">
    <w:name w:val="Heading 2 Char"/>
    <w:basedOn w:val="DefaultParagraphFont"/>
    <w:link w:val="Heading2"/>
    <w:uiPriority w:val="9"/>
    <w:semiHidden/>
    <w:rsid w:val="00062950"/>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rsid w:val="00062950"/>
    <w:rPr>
      <w:rFonts w:asciiTheme="majorHAnsi" w:eastAsiaTheme="majorEastAsia" w:hAnsiTheme="majorHAnsi" w:cstheme="majorBidi"/>
      <w:color w:val="243F60" w:themeColor="accent1" w:themeShade="7F"/>
      <w:sz w:val="24"/>
      <w:szCs w:val="24"/>
      <w:lang w:val="en-US" w:eastAsia="en-US"/>
    </w:rPr>
  </w:style>
  <w:style w:type="paragraph" w:styleId="BodyText">
    <w:name w:val="Body Text"/>
    <w:basedOn w:val="Normal"/>
    <w:link w:val="BodyTextChar"/>
    <w:uiPriority w:val="1"/>
    <w:qFormat/>
    <w:rsid w:val="00062950"/>
    <w:pPr>
      <w:widowControl w:val="0"/>
      <w:autoSpaceDE w:val="0"/>
      <w:autoSpaceDN w:val="0"/>
      <w:spacing w:after="0" w:line="240" w:lineRule="auto"/>
    </w:pPr>
    <w:rPr>
      <w:rFonts w:ascii="Verdana" w:eastAsia="Verdana" w:hAnsi="Verdana" w:cs="Verdana"/>
      <w:sz w:val="18"/>
      <w:szCs w:val="18"/>
      <w:lang w:val="en-US" w:eastAsia="en-US" w:bidi="en-US"/>
    </w:rPr>
  </w:style>
  <w:style w:type="character" w:customStyle="1" w:styleId="BodyTextChar">
    <w:name w:val="Body Text Char"/>
    <w:basedOn w:val="DefaultParagraphFont"/>
    <w:link w:val="BodyText"/>
    <w:uiPriority w:val="1"/>
    <w:rsid w:val="00062950"/>
    <w:rPr>
      <w:rFonts w:ascii="Verdana" w:eastAsia="Verdana" w:hAnsi="Verdana" w:cs="Verdana"/>
      <w:sz w:val="18"/>
      <w:szCs w:val="18"/>
      <w:lang w:val="en-US" w:eastAsia="en-US" w:bidi="en-US"/>
    </w:rPr>
  </w:style>
  <w:style w:type="paragraph" w:customStyle="1" w:styleId="TableParagraph">
    <w:name w:val="Table Paragraph"/>
    <w:basedOn w:val="Normal"/>
    <w:uiPriority w:val="1"/>
    <w:qFormat/>
    <w:rsid w:val="00062950"/>
    <w:pPr>
      <w:widowControl w:val="0"/>
      <w:autoSpaceDE w:val="0"/>
      <w:autoSpaceDN w:val="0"/>
      <w:spacing w:after="0" w:line="240" w:lineRule="auto"/>
    </w:pPr>
    <w:rPr>
      <w:rFonts w:ascii="Verdana" w:eastAsia="Verdana" w:hAnsi="Verdana" w:cs="Verdana"/>
      <w:lang w:val="en-US" w:eastAsia="en-US" w:bidi="en-US"/>
    </w:rPr>
  </w:style>
  <w:style w:type="character" w:customStyle="1" w:styleId="ListParagraphChar">
    <w:name w:val="List Paragraph Char"/>
    <w:link w:val="ListParagraph"/>
    <w:uiPriority w:val="34"/>
    <w:locked/>
    <w:rsid w:val="00062950"/>
  </w:style>
</w:styles>
</file>

<file path=word/webSettings.xml><?xml version="1.0" encoding="utf-8"?>
<w:webSettings xmlns:r="http://schemas.openxmlformats.org/officeDocument/2006/relationships" xmlns:w="http://schemas.openxmlformats.org/wordprocessingml/2006/main">
  <w:divs>
    <w:div w:id="764031973">
      <w:bodyDiv w:val="1"/>
      <w:marLeft w:val="0"/>
      <w:marRight w:val="0"/>
      <w:marTop w:val="0"/>
      <w:marBottom w:val="0"/>
      <w:divBdr>
        <w:top w:val="none" w:sz="0" w:space="0" w:color="auto"/>
        <w:left w:val="none" w:sz="0" w:space="0" w:color="auto"/>
        <w:bottom w:val="none" w:sz="0" w:space="0" w:color="auto"/>
        <w:right w:val="none" w:sz="0" w:space="0" w:color="auto"/>
      </w:divBdr>
    </w:div>
    <w:div w:id="842361685">
      <w:bodyDiv w:val="1"/>
      <w:marLeft w:val="0"/>
      <w:marRight w:val="0"/>
      <w:marTop w:val="0"/>
      <w:marBottom w:val="0"/>
      <w:divBdr>
        <w:top w:val="none" w:sz="0" w:space="0" w:color="auto"/>
        <w:left w:val="none" w:sz="0" w:space="0" w:color="auto"/>
        <w:bottom w:val="none" w:sz="0" w:space="0" w:color="auto"/>
        <w:right w:val="none" w:sz="0" w:space="0" w:color="auto"/>
      </w:divBdr>
    </w:div>
    <w:div w:id="929125668">
      <w:bodyDiv w:val="1"/>
      <w:marLeft w:val="0"/>
      <w:marRight w:val="0"/>
      <w:marTop w:val="0"/>
      <w:marBottom w:val="0"/>
      <w:divBdr>
        <w:top w:val="none" w:sz="0" w:space="0" w:color="auto"/>
        <w:left w:val="none" w:sz="0" w:space="0" w:color="auto"/>
        <w:bottom w:val="none" w:sz="0" w:space="0" w:color="auto"/>
        <w:right w:val="none" w:sz="0" w:space="0" w:color="auto"/>
      </w:divBdr>
    </w:div>
    <w:div w:id="1092968697">
      <w:bodyDiv w:val="1"/>
      <w:marLeft w:val="0"/>
      <w:marRight w:val="0"/>
      <w:marTop w:val="0"/>
      <w:marBottom w:val="0"/>
      <w:divBdr>
        <w:top w:val="none" w:sz="0" w:space="0" w:color="auto"/>
        <w:left w:val="none" w:sz="0" w:space="0" w:color="auto"/>
        <w:bottom w:val="none" w:sz="0" w:space="0" w:color="auto"/>
        <w:right w:val="none" w:sz="0" w:space="0" w:color="auto"/>
      </w:divBdr>
    </w:div>
    <w:div w:id="1571231400">
      <w:bodyDiv w:val="1"/>
      <w:marLeft w:val="0"/>
      <w:marRight w:val="0"/>
      <w:marTop w:val="0"/>
      <w:marBottom w:val="0"/>
      <w:divBdr>
        <w:top w:val="none" w:sz="0" w:space="0" w:color="auto"/>
        <w:left w:val="none" w:sz="0" w:space="0" w:color="auto"/>
        <w:bottom w:val="none" w:sz="0" w:space="0" w:color="auto"/>
        <w:right w:val="none" w:sz="0" w:space="0" w:color="auto"/>
      </w:divBdr>
    </w:div>
    <w:div w:id="1692761403">
      <w:bodyDiv w:val="1"/>
      <w:marLeft w:val="0"/>
      <w:marRight w:val="0"/>
      <w:marTop w:val="0"/>
      <w:marBottom w:val="0"/>
      <w:divBdr>
        <w:top w:val="none" w:sz="0" w:space="0" w:color="auto"/>
        <w:left w:val="none" w:sz="0" w:space="0" w:color="auto"/>
        <w:bottom w:val="none" w:sz="0" w:space="0" w:color="auto"/>
        <w:right w:val="none" w:sz="0" w:space="0" w:color="auto"/>
      </w:divBdr>
    </w:div>
    <w:div w:id="1994409143">
      <w:bodyDiv w:val="1"/>
      <w:marLeft w:val="0"/>
      <w:marRight w:val="0"/>
      <w:marTop w:val="0"/>
      <w:marBottom w:val="0"/>
      <w:divBdr>
        <w:top w:val="none" w:sz="0" w:space="0" w:color="auto"/>
        <w:left w:val="none" w:sz="0" w:space="0" w:color="auto"/>
        <w:bottom w:val="none" w:sz="0" w:space="0" w:color="auto"/>
        <w:right w:val="none" w:sz="0" w:space="0" w:color="auto"/>
      </w:divBdr>
    </w:div>
    <w:div w:id="20408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1529EAB7E24CD7AD40C58CC9A6D900"/>
        <w:category>
          <w:name w:val="General"/>
          <w:gallery w:val="placeholder"/>
        </w:category>
        <w:types>
          <w:type w:val="bbPlcHdr"/>
        </w:types>
        <w:behaviors>
          <w:behavior w:val="content"/>
        </w:behaviors>
        <w:guid w:val="{E48FB10F-C3BC-4121-8B82-9A74C7E16B09}"/>
      </w:docPartPr>
      <w:docPartBody>
        <w:p w:rsidR="00E04353" w:rsidRDefault="00A05C59" w:rsidP="00A05C59">
          <w:pPr>
            <w:pStyle w:val="EC1529EAB7E24CD7AD40C58CC9A6D9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A05C59"/>
    <w:rsid w:val="001175FA"/>
    <w:rsid w:val="00210589"/>
    <w:rsid w:val="00222520"/>
    <w:rsid w:val="00313B1B"/>
    <w:rsid w:val="00347A60"/>
    <w:rsid w:val="004664C1"/>
    <w:rsid w:val="00471B91"/>
    <w:rsid w:val="00477B50"/>
    <w:rsid w:val="004F3096"/>
    <w:rsid w:val="00544D7D"/>
    <w:rsid w:val="0057095E"/>
    <w:rsid w:val="007314C7"/>
    <w:rsid w:val="007315AD"/>
    <w:rsid w:val="00763609"/>
    <w:rsid w:val="008214DC"/>
    <w:rsid w:val="008876C7"/>
    <w:rsid w:val="008A1A8B"/>
    <w:rsid w:val="00904DAD"/>
    <w:rsid w:val="00A05C59"/>
    <w:rsid w:val="00A10B81"/>
    <w:rsid w:val="00C03B1A"/>
    <w:rsid w:val="00C11CF3"/>
    <w:rsid w:val="00C34989"/>
    <w:rsid w:val="00DD097E"/>
    <w:rsid w:val="00E04353"/>
    <w:rsid w:val="00F27C3F"/>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6EC8FBC214F25A4916273CFC93880">
    <w:name w:val="8586EC8FBC214F25A4916273CFC93880"/>
    <w:rsid w:val="00A05C59"/>
  </w:style>
  <w:style w:type="paragraph" w:customStyle="1" w:styleId="EC1529EAB7E24CD7AD40C58CC9A6D900">
    <w:name w:val="EC1529EAB7E24CD7AD40C58CC9A6D900"/>
    <w:rsid w:val="00A05C5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7F4EA-1F40-40AA-BFF7-AF8010EA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SA-SAMS: Updates included in Version 18.1.1/2</vt:lpstr>
    </vt:vector>
  </TitlesOfParts>
  <Company>Microsoft</Company>
  <LinksUpToDate>false</LinksUpToDate>
  <CharactersWithSpaces>14478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SA-SAMS: Updates included in Version 18.1.1/2</dc:title>
  <dc:creator>Ramphele.m</dc:creator>
  <cp:lastModifiedBy>Carinne</cp:lastModifiedBy>
  <cp:revision>5</cp:revision>
  <cp:lastPrinted>2015-08-24T05:53:00Z</cp:lastPrinted>
  <dcterms:created xsi:type="dcterms:W3CDTF">2018-10-11T04:44:00Z</dcterms:created>
  <dcterms:modified xsi:type="dcterms:W3CDTF">2018-10-11T05:22:00Z</dcterms:modified>
</cp:coreProperties>
</file>