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2943"/>
        <w:gridCol w:w="3686"/>
        <w:gridCol w:w="2977"/>
      </w:tblGrid>
      <w:tr w:rsidR="00BD27E5" w:rsidTr="00DF5058">
        <w:tc>
          <w:tcPr>
            <w:tcW w:w="9606" w:type="dxa"/>
            <w:gridSpan w:val="3"/>
          </w:tcPr>
          <w:p w:rsidR="00BD27E5" w:rsidRPr="00CA27DC" w:rsidRDefault="00BD27E5" w:rsidP="00BD27E5">
            <w:pPr>
              <w:spacing w:before="120" w:after="120"/>
              <w:rPr>
                <w:b/>
                <w:sz w:val="32"/>
                <w:szCs w:val="32"/>
                <w:u w:val="single"/>
                <w:lang w:val="en-US"/>
              </w:rPr>
            </w:pPr>
            <w:r w:rsidRPr="00CA27DC">
              <w:rPr>
                <w:b/>
                <w:sz w:val="32"/>
                <w:szCs w:val="32"/>
                <w:u w:val="single"/>
                <w:lang w:val="en-US"/>
              </w:rPr>
              <w:t xml:space="preserve">Teaching Programming with a Problem-solving Emphasis </w:t>
            </w:r>
          </w:p>
          <w:p w:rsidR="004E3E53" w:rsidRPr="004E3E53" w:rsidRDefault="004E3E53" w:rsidP="004E3E53">
            <w:pPr>
              <w:pStyle w:val="ListParagraph"/>
              <w:numPr>
                <w:ilvl w:val="0"/>
                <w:numId w:val="8"/>
              </w:numPr>
              <w:spacing w:before="120" w:after="120"/>
              <w:ind w:left="284" w:hanging="284"/>
              <w:rPr>
                <w:sz w:val="24"/>
                <w:szCs w:val="24"/>
                <w:lang w:val="en-US"/>
              </w:rPr>
            </w:pPr>
            <w:r w:rsidRPr="004E3E53">
              <w:rPr>
                <w:sz w:val="24"/>
                <w:szCs w:val="24"/>
                <w:lang w:val="en-US"/>
              </w:rPr>
              <w:t>Grade 11</w:t>
            </w:r>
          </w:p>
          <w:p w:rsidR="004E3E53" w:rsidRPr="004E3E53" w:rsidRDefault="004E3E53" w:rsidP="004E3E53">
            <w:pPr>
              <w:pStyle w:val="ListParagraph"/>
              <w:numPr>
                <w:ilvl w:val="0"/>
                <w:numId w:val="8"/>
              </w:numPr>
              <w:spacing w:before="120" w:after="120"/>
              <w:ind w:left="284" w:hanging="284"/>
              <w:rPr>
                <w:sz w:val="24"/>
                <w:szCs w:val="24"/>
                <w:lang w:val="en-US"/>
              </w:rPr>
            </w:pPr>
            <w:r w:rsidRPr="004E3E53">
              <w:rPr>
                <w:sz w:val="24"/>
                <w:szCs w:val="24"/>
                <w:lang w:val="en-US"/>
              </w:rPr>
              <w:t>high-level language</w:t>
            </w:r>
          </w:p>
          <w:p w:rsidR="00BD27E5" w:rsidRPr="004E3E53" w:rsidRDefault="00BD27E5" w:rsidP="004E3E53">
            <w:pPr>
              <w:pStyle w:val="ListParagraph"/>
              <w:numPr>
                <w:ilvl w:val="0"/>
                <w:numId w:val="8"/>
              </w:numPr>
              <w:spacing w:before="120" w:after="120"/>
              <w:ind w:left="284" w:hanging="284"/>
              <w:rPr>
                <w:sz w:val="24"/>
                <w:szCs w:val="24"/>
                <w:lang w:val="en-US"/>
              </w:rPr>
            </w:pPr>
            <w:r w:rsidRPr="004E3E53">
              <w:rPr>
                <w:sz w:val="24"/>
                <w:szCs w:val="24"/>
                <w:lang w:val="en-US"/>
              </w:rPr>
              <w:t>having done an introduction to progra</w:t>
            </w:r>
            <w:r w:rsidR="004E3E53" w:rsidRPr="004E3E53">
              <w:rPr>
                <w:sz w:val="24"/>
                <w:szCs w:val="24"/>
                <w:lang w:val="en-US"/>
              </w:rPr>
              <w:t>mming using Scratch in Grade 10</w:t>
            </w:r>
          </w:p>
          <w:p w:rsidR="004E3E53" w:rsidRPr="004E3E53" w:rsidRDefault="004E3E53" w:rsidP="004E3E53">
            <w:pPr>
              <w:pStyle w:val="ListParagraph"/>
              <w:numPr>
                <w:ilvl w:val="0"/>
                <w:numId w:val="8"/>
              </w:numPr>
              <w:spacing w:before="120" w:after="120"/>
              <w:ind w:left="284" w:hanging="284"/>
              <w:rPr>
                <w:sz w:val="24"/>
                <w:szCs w:val="24"/>
                <w:lang w:val="en-US"/>
              </w:rPr>
            </w:pPr>
            <w:r w:rsidRPr="004E3E53">
              <w:rPr>
                <w:sz w:val="24"/>
                <w:szCs w:val="24"/>
                <w:lang w:val="en-US"/>
              </w:rPr>
              <w:t xml:space="preserve">having done some basic programming (preferably also </w:t>
            </w:r>
            <w:r>
              <w:rPr>
                <w:sz w:val="24"/>
                <w:szCs w:val="24"/>
                <w:lang w:val="en-US"/>
              </w:rPr>
              <w:t>with</w:t>
            </w:r>
            <w:r w:rsidRPr="004E3E53">
              <w:rPr>
                <w:sz w:val="24"/>
                <w:szCs w:val="24"/>
                <w:lang w:val="en-US"/>
              </w:rPr>
              <w:t xml:space="preserve"> a problem-solving </w:t>
            </w:r>
            <w:r>
              <w:rPr>
                <w:sz w:val="24"/>
                <w:szCs w:val="24"/>
                <w:lang w:val="en-US"/>
              </w:rPr>
              <w:t>emphasis</w:t>
            </w:r>
            <w:r w:rsidRPr="004E3E53">
              <w:rPr>
                <w:sz w:val="24"/>
                <w:szCs w:val="24"/>
                <w:lang w:val="en-US"/>
              </w:rPr>
              <w:t>)</w:t>
            </w:r>
            <w:r w:rsidR="00CA27DC">
              <w:rPr>
                <w:sz w:val="24"/>
                <w:szCs w:val="24"/>
                <w:lang w:val="en-US"/>
              </w:rPr>
              <w:t xml:space="preserve"> ion the high-level language</w:t>
            </w:r>
          </w:p>
        </w:tc>
      </w:tr>
      <w:tr w:rsidR="001049E7" w:rsidRPr="001049E7" w:rsidTr="00DF5058">
        <w:tc>
          <w:tcPr>
            <w:tcW w:w="9606" w:type="dxa"/>
            <w:gridSpan w:val="3"/>
          </w:tcPr>
          <w:p w:rsidR="001049E7" w:rsidRPr="002C6B98" w:rsidRDefault="001049E7" w:rsidP="001049E7">
            <w:pPr>
              <w:spacing w:before="120" w:after="120"/>
              <w:rPr>
                <w:rFonts w:cstheme="minorHAnsi"/>
                <w:b/>
                <w:lang w:val="en-US"/>
              </w:rPr>
            </w:pPr>
            <w:r w:rsidRPr="00F2211D">
              <w:rPr>
                <w:rFonts w:cstheme="minorHAnsi"/>
                <w:b/>
                <w:u w:val="single"/>
                <w:lang w:val="en-US"/>
              </w:rPr>
              <w:t>This is just an example!</w:t>
            </w:r>
            <w:r w:rsidRPr="002C6B98">
              <w:rPr>
                <w:rFonts w:cstheme="minorHAnsi"/>
                <w:b/>
                <w:lang w:val="en-US"/>
              </w:rPr>
              <w:t xml:space="preserve"> In the same way ANY problem can serve as a basis for teaching programming</w:t>
            </w:r>
            <w:r>
              <w:rPr>
                <w:rFonts w:cstheme="minorHAnsi"/>
                <w:b/>
                <w:lang w:val="en-US"/>
              </w:rPr>
              <w:t>:</w:t>
            </w:r>
          </w:p>
          <w:p w:rsidR="001049E7" w:rsidRPr="00CA27DC" w:rsidRDefault="001049E7" w:rsidP="001049E7">
            <w:pPr>
              <w:pStyle w:val="ListParagraph"/>
              <w:numPr>
                <w:ilvl w:val="0"/>
                <w:numId w:val="10"/>
              </w:numPr>
              <w:spacing w:after="120"/>
              <w:ind w:left="714" w:hanging="357"/>
              <w:rPr>
                <w:rFonts w:cstheme="minorHAnsi"/>
                <w:lang w:val="en-US"/>
              </w:rPr>
            </w:pPr>
            <w:r w:rsidRPr="00CA27DC">
              <w:rPr>
                <w:rFonts w:cstheme="minorHAnsi"/>
                <w:lang w:val="en-US"/>
              </w:rPr>
              <w:t>It’s real</w:t>
            </w:r>
            <w:r>
              <w:rPr>
                <w:rFonts w:cstheme="minorHAnsi"/>
                <w:lang w:val="en-US"/>
              </w:rPr>
              <w:t xml:space="preserve"> – that’s why I call all my programs “apps”. This rubs off on the learners.</w:t>
            </w:r>
          </w:p>
          <w:p w:rsidR="001049E7" w:rsidRDefault="001049E7" w:rsidP="001049E7">
            <w:pPr>
              <w:pStyle w:val="ListParagraph"/>
              <w:numPr>
                <w:ilvl w:val="0"/>
                <w:numId w:val="10"/>
              </w:numPr>
              <w:spacing w:before="120" w:after="120"/>
              <w:rPr>
                <w:rFonts w:cstheme="minorHAnsi"/>
                <w:lang w:val="en-US"/>
              </w:rPr>
            </w:pPr>
            <w:r w:rsidRPr="00CA27DC">
              <w:rPr>
                <w:rFonts w:cstheme="minorHAnsi"/>
                <w:lang w:val="en-US"/>
              </w:rPr>
              <w:t>It’s on-the-job training</w:t>
            </w:r>
            <w:r>
              <w:rPr>
                <w:rFonts w:cstheme="minorHAnsi"/>
                <w:lang w:val="en-US"/>
              </w:rPr>
              <w:t>.</w:t>
            </w:r>
            <w:r w:rsidRPr="00CA27DC">
              <w:rPr>
                <w:rFonts w:cstheme="minorHAnsi"/>
                <w:lang w:val="en-US"/>
              </w:rPr>
              <w:t xml:space="preserve"> </w:t>
            </w:r>
          </w:p>
          <w:p w:rsidR="001049E7" w:rsidRDefault="001049E7" w:rsidP="001049E7">
            <w:pPr>
              <w:pStyle w:val="ListParagraph"/>
              <w:numPr>
                <w:ilvl w:val="0"/>
                <w:numId w:val="10"/>
              </w:numPr>
              <w:spacing w:before="120" w:after="120"/>
              <w:rPr>
                <w:rFonts w:cstheme="minorHAnsi"/>
                <w:lang w:val="en-US"/>
              </w:rPr>
            </w:pPr>
            <w:r w:rsidRPr="00CA27DC">
              <w:rPr>
                <w:rFonts w:cstheme="minorHAnsi"/>
                <w:lang w:val="en-US"/>
              </w:rPr>
              <w:t>It’</w:t>
            </w:r>
            <w:r>
              <w:rPr>
                <w:rFonts w:cstheme="minorHAnsi"/>
                <w:lang w:val="en-US"/>
              </w:rPr>
              <w:t>s problem-</w:t>
            </w:r>
            <w:r w:rsidRPr="00CA27DC">
              <w:rPr>
                <w:rFonts w:cstheme="minorHAnsi"/>
                <w:lang w:val="en-US"/>
              </w:rPr>
              <w:t>solving all the way!</w:t>
            </w:r>
          </w:p>
          <w:p w:rsidR="001049E7" w:rsidRDefault="001049E7" w:rsidP="001049E7">
            <w:pPr>
              <w:pStyle w:val="ListParagraph"/>
              <w:numPr>
                <w:ilvl w:val="0"/>
                <w:numId w:val="10"/>
              </w:numPr>
              <w:spacing w:before="120" w:after="120"/>
              <w:rPr>
                <w:rFonts w:cstheme="minorHAnsi"/>
                <w:lang w:val="en-US"/>
              </w:rPr>
            </w:pPr>
            <w:r>
              <w:rPr>
                <w:rFonts w:cstheme="minorHAnsi"/>
                <w:lang w:val="en-US"/>
              </w:rPr>
              <w:t>It should be a lot more exciting than just teaching about all features that the Java language consist of.</w:t>
            </w:r>
          </w:p>
          <w:p w:rsidR="001049E7" w:rsidRDefault="001049E7" w:rsidP="001049E7">
            <w:pPr>
              <w:spacing w:before="120" w:after="120"/>
              <w:rPr>
                <w:rFonts w:cstheme="minorHAnsi"/>
                <w:lang w:val="en-US"/>
              </w:rPr>
            </w:pPr>
            <w:r>
              <w:rPr>
                <w:rFonts w:cstheme="minorHAnsi"/>
                <w:lang w:val="en-US"/>
              </w:rPr>
              <w:t xml:space="preserve">Also note that </w:t>
            </w:r>
            <w:r w:rsidRPr="00F2211D">
              <w:rPr>
                <w:rFonts w:cstheme="minorHAnsi"/>
                <w:u w:val="single"/>
                <w:lang w:val="en-US"/>
              </w:rPr>
              <w:t>NOT everything has to be taught every time</w:t>
            </w:r>
            <w:r>
              <w:rPr>
                <w:rFonts w:cstheme="minorHAnsi"/>
                <w:lang w:val="en-US"/>
              </w:rPr>
              <w:t>, just what’s new or needs to be revised.</w:t>
            </w:r>
          </w:p>
          <w:p w:rsidR="001049E7" w:rsidRDefault="001049E7" w:rsidP="001049E7">
            <w:pPr>
              <w:pStyle w:val="ListParagraph"/>
              <w:numPr>
                <w:ilvl w:val="0"/>
                <w:numId w:val="11"/>
              </w:numPr>
              <w:spacing w:before="120" w:after="120"/>
              <w:rPr>
                <w:rFonts w:cstheme="minorHAnsi"/>
                <w:lang w:val="en-US"/>
              </w:rPr>
            </w:pPr>
            <w:r>
              <w:rPr>
                <w:rFonts w:cstheme="minorHAnsi"/>
                <w:lang w:val="en-US"/>
              </w:rPr>
              <w:t>Once learners are familiar with the planning stages (Lessons 1 &amp; 2) they can be done in one lesson, or given for homework.</w:t>
            </w:r>
          </w:p>
          <w:p w:rsidR="001049E7" w:rsidRDefault="001049E7" w:rsidP="001049E7">
            <w:pPr>
              <w:pStyle w:val="ListParagraph"/>
              <w:numPr>
                <w:ilvl w:val="0"/>
                <w:numId w:val="11"/>
              </w:numPr>
              <w:spacing w:before="120" w:after="120"/>
              <w:rPr>
                <w:rFonts w:cstheme="minorHAnsi"/>
                <w:lang w:val="en-US"/>
              </w:rPr>
            </w:pPr>
            <w:r>
              <w:rPr>
                <w:rFonts w:cstheme="minorHAnsi"/>
                <w:lang w:val="en-US"/>
              </w:rPr>
              <w:t>Once the learners have a plan (done in class) the coding can be given as homework (provided they know all the necessary coding structures), else that has to be introduced in class.</w:t>
            </w:r>
          </w:p>
          <w:p w:rsidR="001049E7" w:rsidRPr="00AB7E32" w:rsidRDefault="001049E7" w:rsidP="001049E7">
            <w:pPr>
              <w:pStyle w:val="ListParagraph"/>
              <w:numPr>
                <w:ilvl w:val="0"/>
                <w:numId w:val="11"/>
              </w:numPr>
              <w:spacing w:before="120" w:after="120"/>
              <w:rPr>
                <w:rFonts w:cstheme="minorHAnsi"/>
                <w:lang w:val="en-US"/>
              </w:rPr>
            </w:pPr>
            <w:r>
              <w:rPr>
                <w:rFonts w:cstheme="minorHAnsi"/>
                <w:lang w:val="en-US"/>
              </w:rPr>
              <w:t>The teacher will carefully choose the problems to lead the learners to new learning. Teacher will focus on that NEW structure(s), etc. The rest can be done by the learners at home or in class.</w:t>
            </w:r>
          </w:p>
          <w:p w:rsidR="001049E7" w:rsidRPr="001049E7" w:rsidRDefault="001049E7" w:rsidP="001049E7">
            <w:pPr>
              <w:spacing w:before="120" w:after="120"/>
              <w:rPr>
                <w:lang w:val="en-US"/>
              </w:rPr>
            </w:pPr>
            <w:r>
              <w:rPr>
                <w:rFonts w:cstheme="minorHAnsi"/>
                <w:lang w:val="en-US"/>
              </w:rPr>
              <w:t>Testing/examining should follow a similar pattern (without the planning and GUI design phases).</w:t>
            </w:r>
          </w:p>
        </w:tc>
      </w:tr>
      <w:tr w:rsidR="00BD27E5" w:rsidTr="00DF5058">
        <w:tc>
          <w:tcPr>
            <w:tcW w:w="9606" w:type="dxa"/>
            <w:gridSpan w:val="3"/>
          </w:tcPr>
          <w:p w:rsidR="00BD27E5" w:rsidRDefault="00CA27DC" w:rsidP="00BD27E5">
            <w:pPr>
              <w:spacing w:before="120" w:after="120"/>
              <w:rPr>
                <w:lang w:val="en-US"/>
              </w:rPr>
            </w:pPr>
            <w:r>
              <w:rPr>
                <w:b/>
                <w:i/>
                <w:lang w:val="en-US"/>
              </w:rPr>
              <w:t xml:space="preserve">Example </w:t>
            </w:r>
            <w:r w:rsidR="00BD27E5" w:rsidRPr="00BD27E5">
              <w:rPr>
                <w:b/>
                <w:i/>
                <w:lang w:val="en-US"/>
              </w:rPr>
              <w:t>Problem</w:t>
            </w:r>
            <w:r w:rsidR="00BD27E5">
              <w:rPr>
                <w:b/>
                <w:i/>
                <w:lang w:val="en-US"/>
              </w:rPr>
              <w:t>/Task</w:t>
            </w:r>
            <w:r w:rsidR="00BD27E5">
              <w:rPr>
                <w:lang w:val="en-US"/>
              </w:rPr>
              <w:t>:</w:t>
            </w:r>
          </w:p>
          <w:p w:rsidR="00BD27E5" w:rsidRPr="00BD27E5" w:rsidRDefault="00BD27E5" w:rsidP="00BD27E5">
            <w:pPr>
              <w:spacing w:after="120"/>
              <w:rPr>
                <w:i/>
                <w:lang w:val="en-US"/>
              </w:rPr>
            </w:pPr>
            <w:r w:rsidRPr="009B50A0">
              <w:rPr>
                <w:i/>
                <w:lang w:val="en-US"/>
              </w:rPr>
              <w:t>“A local supermarket employs casual workers on Friday afternoons and on weekends. The owner has asked you to write a program for calculating and storing the wages these casual workers will receive.”</w:t>
            </w:r>
          </w:p>
        </w:tc>
      </w:tr>
      <w:tr w:rsidR="00BD27E5" w:rsidRPr="003B6AC2" w:rsidTr="00DF5058">
        <w:tc>
          <w:tcPr>
            <w:tcW w:w="9606" w:type="dxa"/>
            <w:gridSpan w:val="3"/>
          </w:tcPr>
          <w:p w:rsidR="00BD27E5" w:rsidRDefault="00BD27E5" w:rsidP="003B6AC2">
            <w:pPr>
              <w:spacing w:before="120" w:after="120"/>
              <w:rPr>
                <w:b/>
                <w:sz w:val="24"/>
                <w:szCs w:val="24"/>
                <w:lang w:val="en-US"/>
              </w:rPr>
            </w:pPr>
            <w:r w:rsidRPr="003B6AC2">
              <w:rPr>
                <w:b/>
                <w:sz w:val="24"/>
                <w:szCs w:val="24"/>
                <w:lang w:val="en-US"/>
              </w:rPr>
              <w:t>Lesson 1: Planning, IPO and TOE analysis</w:t>
            </w:r>
            <w:r w:rsidR="003B6AC2">
              <w:rPr>
                <w:b/>
                <w:sz w:val="24"/>
                <w:szCs w:val="24"/>
                <w:lang w:val="en-US"/>
              </w:rPr>
              <w:t>, development of algorithm for calculation</w:t>
            </w:r>
          </w:p>
          <w:p w:rsidR="004E3E53" w:rsidRPr="004E3E53" w:rsidRDefault="004E3E53" w:rsidP="003B6AC2">
            <w:pPr>
              <w:spacing w:before="120" w:after="120"/>
              <w:rPr>
                <w:lang w:val="en-US"/>
              </w:rPr>
            </w:pPr>
            <w:r>
              <w:rPr>
                <w:lang w:val="en-US"/>
              </w:rPr>
              <w:t>Revision of Grade 10 work (IPO) and Grade 11 extension (TOE with GUI components)</w:t>
            </w:r>
          </w:p>
        </w:tc>
      </w:tr>
      <w:tr w:rsidR="00BD27E5" w:rsidTr="00DF5058">
        <w:tc>
          <w:tcPr>
            <w:tcW w:w="9606" w:type="dxa"/>
            <w:gridSpan w:val="3"/>
          </w:tcPr>
          <w:p w:rsidR="00BD27E5" w:rsidRPr="004E3E53" w:rsidRDefault="00BD27E5" w:rsidP="00BD27E5">
            <w:pPr>
              <w:spacing w:before="120"/>
              <w:rPr>
                <w:b/>
                <w:lang w:val="en-US"/>
              </w:rPr>
            </w:pPr>
            <w:r w:rsidRPr="004E3E53">
              <w:rPr>
                <w:b/>
                <w:lang w:val="en-US"/>
              </w:rPr>
              <w:t xml:space="preserve">Brainstorming with the learners: </w:t>
            </w:r>
          </w:p>
          <w:p w:rsidR="00BD27E5" w:rsidRPr="004E3E53" w:rsidRDefault="00BD27E5" w:rsidP="00BD27E5">
            <w:pPr>
              <w:spacing w:before="120"/>
              <w:rPr>
                <w:i/>
                <w:lang w:val="en-US"/>
              </w:rPr>
            </w:pPr>
            <w:r w:rsidRPr="004E3E53">
              <w:rPr>
                <w:i/>
                <w:lang w:val="en-US"/>
              </w:rPr>
              <w:t>“What are the inputs that must be available?”</w:t>
            </w:r>
          </w:p>
          <w:p w:rsidR="00BD27E5" w:rsidRPr="009B50A0" w:rsidRDefault="00BD27E5" w:rsidP="004E3E53">
            <w:pPr>
              <w:pStyle w:val="ListParagraph"/>
              <w:numPr>
                <w:ilvl w:val="0"/>
                <w:numId w:val="1"/>
              </w:numPr>
              <w:ind w:left="426"/>
              <w:rPr>
                <w:lang w:val="en-US"/>
              </w:rPr>
            </w:pPr>
            <w:r w:rsidRPr="009B50A0">
              <w:rPr>
                <w:lang w:val="en-US"/>
              </w:rPr>
              <w:t>Hours worked</w:t>
            </w:r>
          </w:p>
          <w:p w:rsidR="00BD27E5" w:rsidRPr="009B50A0" w:rsidRDefault="00BD27E5" w:rsidP="004E3E53">
            <w:pPr>
              <w:pStyle w:val="ListParagraph"/>
              <w:numPr>
                <w:ilvl w:val="0"/>
                <w:numId w:val="1"/>
              </w:numPr>
              <w:ind w:left="426"/>
              <w:rPr>
                <w:lang w:val="en-US"/>
              </w:rPr>
            </w:pPr>
            <w:r w:rsidRPr="009B50A0">
              <w:rPr>
                <w:lang w:val="en-US"/>
              </w:rPr>
              <w:t>Hourly wages</w:t>
            </w:r>
          </w:p>
          <w:p w:rsidR="00BD27E5" w:rsidRPr="009B50A0" w:rsidRDefault="00BD27E5" w:rsidP="004E3E53">
            <w:pPr>
              <w:pStyle w:val="ListParagraph"/>
              <w:numPr>
                <w:ilvl w:val="0"/>
                <w:numId w:val="1"/>
              </w:numPr>
              <w:ind w:left="426"/>
              <w:rPr>
                <w:lang w:val="en-US"/>
              </w:rPr>
            </w:pPr>
            <w:r w:rsidRPr="009B50A0">
              <w:rPr>
                <w:lang w:val="en-US"/>
              </w:rPr>
              <w:t>Overtime</w:t>
            </w:r>
          </w:p>
          <w:p w:rsidR="00BD27E5" w:rsidRPr="009B50A0" w:rsidRDefault="00BD27E5" w:rsidP="004E3E53">
            <w:pPr>
              <w:pStyle w:val="ListParagraph"/>
              <w:numPr>
                <w:ilvl w:val="0"/>
                <w:numId w:val="1"/>
              </w:numPr>
              <w:ind w:left="426"/>
              <w:rPr>
                <w:lang w:val="en-US"/>
              </w:rPr>
            </w:pPr>
            <w:r w:rsidRPr="009B50A0">
              <w:rPr>
                <w:lang w:val="en-US"/>
              </w:rPr>
              <w:t>Sunday work</w:t>
            </w:r>
          </w:p>
          <w:p w:rsidR="00BD27E5" w:rsidRPr="009B50A0" w:rsidRDefault="00BD27E5" w:rsidP="004E3E53">
            <w:pPr>
              <w:pStyle w:val="ListParagraph"/>
              <w:numPr>
                <w:ilvl w:val="0"/>
                <w:numId w:val="1"/>
              </w:numPr>
              <w:spacing w:after="120"/>
              <w:ind w:left="426" w:hanging="357"/>
              <w:rPr>
                <w:lang w:val="en-US"/>
              </w:rPr>
            </w:pPr>
            <w:r w:rsidRPr="009B50A0">
              <w:rPr>
                <w:lang w:val="en-US"/>
              </w:rPr>
              <w:t>Name of worker</w:t>
            </w:r>
          </w:p>
          <w:p w:rsidR="00BD27E5" w:rsidRPr="004E3E53" w:rsidRDefault="00BD27E5" w:rsidP="00BD27E5">
            <w:pPr>
              <w:rPr>
                <w:i/>
                <w:lang w:val="en-US"/>
              </w:rPr>
            </w:pPr>
            <w:r w:rsidRPr="004E3E53">
              <w:rPr>
                <w:i/>
                <w:lang w:val="en-US"/>
              </w:rPr>
              <w:t>“What are the required outputs</w:t>
            </w:r>
            <w:r w:rsidR="004E3E53">
              <w:rPr>
                <w:i/>
                <w:lang w:val="en-US"/>
              </w:rPr>
              <w:t>?</w:t>
            </w:r>
            <w:r w:rsidRPr="004E3E53">
              <w:rPr>
                <w:i/>
                <w:lang w:val="en-US"/>
              </w:rPr>
              <w:t>”</w:t>
            </w:r>
          </w:p>
          <w:p w:rsidR="00BD27E5" w:rsidRPr="009B50A0" w:rsidRDefault="00BD27E5" w:rsidP="004E3E53">
            <w:pPr>
              <w:pStyle w:val="ListParagraph"/>
              <w:numPr>
                <w:ilvl w:val="0"/>
                <w:numId w:val="2"/>
              </w:numPr>
              <w:ind w:left="426"/>
              <w:rPr>
                <w:lang w:val="en-US"/>
              </w:rPr>
            </w:pPr>
            <w:r w:rsidRPr="009B50A0">
              <w:rPr>
                <w:lang w:val="en-US"/>
              </w:rPr>
              <w:t>Wages</w:t>
            </w:r>
          </w:p>
          <w:p w:rsidR="00BD27E5" w:rsidRPr="00BD27E5" w:rsidRDefault="00BD27E5" w:rsidP="004E3E53">
            <w:pPr>
              <w:pStyle w:val="ListParagraph"/>
              <w:numPr>
                <w:ilvl w:val="0"/>
                <w:numId w:val="2"/>
              </w:numPr>
              <w:spacing w:after="120"/>
              <w:ind w:left="426"/>
              <w:rPr>
                <w:b/>
                <w:u w:val="single"/>
                <w:lang w:val="en-US"/>
              </w:rPr>
            </w:pPr>
            <w:r w:rsidRPr="00BD27E5">
              <w:rPr>
                <w:lang w:val="en-US"/>
              </w:rPr>
              <w:t>Print-out and/or file for storage</w:t>
            </w:r>
          </w:p>
        </w:tc>
      </w:tr>
      <w:tr w:rsidR="009B50A0" w:rsidRPr="008D01A3" w:rsidTr="00DF5058">
        <w:tc>
          <w:tcPr>
            <w:tcW w:w="2943" w:type="dxa"/>
          </w:tcPr>
          <w:p w:rsidR="009B50A0" w:rsidRPr="008D01A3" w:rsidRDefault="009B50A0">
            <w:pPr>
              <w:rPr>
                <w:b/>
                <w:lang w:val="en-US"/>
              </w:rPr>
            </w:pPr>
            <w:r w:rsidRPr="008D01A3">
              <w:rPr>
                <w:b/>
                <w:lang w:val="en-US"/>
              </w:rPr>
              <w:t>I (= inputs)</w:t>
            </w:r>
          </w:p>
        </w:tc>
        <w:tc>
          <w:tcPr>
            <w:tcW w:w="3686" w:type="dxa"/>
          </w:tcPr>
          <w:p w:rsidR="009B50A0" w:rsidRPr="008D01A3" w:rsidRDefault="009B50A0">
            <w:pPr>
              <w:rPr>
                <w:b/>
                <w:lang w:val="en-US"/>
              </w:rPr>
            </w:pPr>
            <w:r w:rsidRPr="008D01A3">
              <w:rPr>
                <w:b/>
                <w:lang w:val="en-US"/>
              </w:rPr>
              <w:t>P (= processing required)</w:t>
            </w:r>
          </w:p>
        </w:tc>
        <w:tc>
          <w:tcPr>
            <w:tcW w:w="2977" w:type="dxa"/>
          </w:tcPr>
          <w:p w:rsidR="009B50A0" w:rsidRPr="008D01A3" w:rsidRDefault="009B50A0">
            <w:pPr>
              <w:rPr>
                <w:b/>
                <w:lang w:val="en-US"/>
              </w:rPr>
            </w:pPr>
            <w:r w:rsidRPr="008D01A3">
              <w:rPr>
                <w:b/>
                <w:lang w:val="en-US"/>
              </w:rPr>
              <w:t>O (= outputs)</w:t>
            </w:r>
          </w:p>
        </w:tc>
      </w:tr>
      <w:tr w:rsidR="009B50A0" w:rsidTr="00DF5058">
        <w:tc>
          <w:tcPr>
            <w:tcW w:w="2943" w:type="dxa"/>
          </w:tcPr>
          <w:p w:rsidR="008D01A3" w:rsidRPr="009B50A0" w:rsidRDefault="008D01A3" w:rsidP="004E3E53">
            <w:pPr>
              <w:pStyle w:val="ListParagraph"/>
              <w:numPr>
                <w:ilvl w:val="0"/>
                <w:numId w:val="1"/>
              </w:numPr>
              <w:ind w:left="426"/>
              <w:rPr>
                <w:lang w:val="en-US"/>
              </w:rPr>
            </w:pPr>
            <w:r w:rsidRPr="009B50A0">
              <w:rPr>
                <w:lang w:val="en-US"/>
              </w:rPr>
              <w:t>Hours worked</w:t>
            </w:r>
          </w:p>
          <w:p w:rsidR="008D01A3" w:rsidRPr="009B50A0" w:rsidRDefault="008D01A3" w:rsidP="004E3E53">
            <w:pPr>
              <w:pStyle w:val="ListParagraph"/>
              <w:numPr>
                <w:ilvl w:val="0"/>
                <w:numId w:val="1"/>
              </w:numPr>
              <w:ind w:left="426"/>
              <w:rPr>
                <w:lang w:val="en-US"/>
              </w:rPr>
            </w:pPr>
            <w:r w:rsidRPr="009B50A0">
              <w:rPr>
                <w:lang w:val="en-US"/>
              </w:rPr>
              <w:t>Hourly wages</w:t>
            </w:r>
          </w:p>
          <w:p w:rsidR="008D01A3" w:rsidRPr="009B50A0" w:rsidRDefault="008D01A3" w:rsidP="004E3E53">
            <w:pPr>
              <w:pStyle w:val="ListParagraph"/>
              <w:numPr>
                <w:ilvl w:val="0"/>
                <w:numId w:val="1"/>
              </w:numPr>
              <w:ind w:left="426"/>
              <w:rPr>
                <w:lang w:val="en-US"/>
              </w:rPr>
            </w:pPr>
            <w:r w:rsidRPr="009B50A0">
              <w:rPr>
                <w:lang w:val="en-US"/>
              </w:rPr>
              <w:t>Overtime</w:t>
            </w:r>
          </w:p>
          <w:p w:rsidR="008D01A3" w:rsidRPr="009B50A0" w:rsidRDefault="008D01A3" w:rsidP="004E3E53">
            <w:pPr>
              <w:pStyle w:val="ListParagraph"/>
              <w:numPr>
                <w:ilvl w:val="0"/>
                <w:numId w:val="1"/>
              </w:numPr>
              <w:ind w:left="426"/>
              <w:rPr>
                <w:lang w:val="en-US"/>
              </w:rPr>
            </w:pPr>
            <w:r w:rsidRPr="009B50A0">
              <w:rPr>
                <w:lang w:val="en-US"/>
              </w:rPr>
              <w:t>Sunday work</w:t>
            </w:r>
          </w:p>
          <w:p w:rsidR="009B50A0" w:rsidRPr="008D01A3" w:rsidRDefault="008D01A3" w:rsidP="004E3E53">
            <w:pPr>
              <w:pStyle w:val="ListParagraph"/>
              <w:numPr>
                <w:ilvl w:val="0"/>
                <w:numId w:val="1"/>
              </w:numPr>
              <w:ind w:left="426"/>
              <w:rPr>
                <w:lang w:val="en-US"/>
              </w:rPr>
            </w:pPr>
            <w:r w:rsidRPr="009B50A0">
              <w:rPr>
                <w:lang w:val="en-US"/>
              </w:rPr>
              <w:t>Name of worker</w:t>
            </w:r>
          </w:p>
        </w:tc>
        <w:tc>
          <w:tcPr>
            <w:tcW w:w="3686" w:type="dxa"/>
          </w:tcPr>
          <w:p w:rsidR="009B50A0" w:rsidRDefault="008D01A3" w:rsidP="004E3E53">
            <w:pPr>
              <w:pStyle w:val="ListParagraph"/>
              <w:numPr>
                <w:ilvl w:val="0"/>
                <w:numId w:val="1"/>
              </w:numPr>
              <w:ind w:left="323" w:hanging="283"/>
              <w:rPr>
                <w:lang w:val="en-US"/>
              </w:rPr>
            </w:pPr>
            <w:r w:rsidRPr="008D01A3">
              <w:rPr>
                <w:lang w:val="en-US"/>
              </w:rPr>
              <w:t>Calculating wage</w:t>
            </w:r>
          </w:p>
          <w:p w:rsidR="004E3E53" w:rsidRPr="004E3E53" w:rsidRDefault="004E3E53" w:rsidP="004E3E53">
            <w:pPr>
              <w:pStyle w:val="ListParagraph"/>
              <w:numPr>
                <w:ilvl w:val="0"/>
                <w:numId w:val="1"/>
              </w:numPr>
              <w:ind w:left="323" w:hanging="283"/>
              <w:rPr>
                <w:lang w:val="en-US"/>
              </w:rPr>
            </w:pPr>
            <w:r w:rsidRPr="004E3E53">
              <w:rPr>
                <w:lang w:val="en-US"/>
              </w:rPr>
              <w:t>Formatting for printing/storage</w:t>
            </w:r>
          </w:p>
          <w:p w:rsidR="004E3E53" w:rsidRPr="008D01A3" w:rsidRDefault="004E3E53" w:rsidP="004E3E53">
            <w:pPr>
              <w:pStyle w:val="ListParagraph"/>
              <w:numPr>
                <w:ilvl w:val="0"/>
                <w:numId w:val="1"/>
              </w:numPr>
              <w:ind w:left="323" w:hanging="283"/>
              <w:rPr>
                <w:lang w:val="en-US"/>
              </w:rPr>
            </w:pPr>
            <w:r>
              <w:rPr>
                <w:lang w:val="en-US"/>
              </w:rPr>
              <w:t>Printing</w:t>
            </w:r>
          </w:p>
          <w:p w:rsidR="008D01A3" w:rsidRPr="008D01A3" w:rsidRDefault="008D01A3" w:rsidP="004E3E53">
            <w:pPr>
              <w:pStyle w:val="ListParagraph"/>
              <w:numPr>
                <w:ilvl w:val="0"/>
                <w:numId w:val="1"/>
              </w:numPr>
              <w:ind w:left="323" w:hanging="283"/>
              <w:rPr>
                <w:lang w:val="en-US"/>
              </w:rPr>
            </w:pPr>
            <w:r w:rsidRPr="008D01A3">
              <w:rPr>
                <w:lang w:val="en-US"/>
              </w:rPr>
              <w:t>Storage</w:t>
            </w:r>
          </w:p>
        </w:tc>
        <w:tc>
          <w:tcPr>
            <w:tcW w:w="2977" w:type="dxa"/>
          </w:tcPr>
          <w:p w:rsidR="008D01A3" w:rsidRPr="009B50A0" w:rsidRDefault="008D01A3" w:rsidP="004E3E53">
            <w:pPr>
              <w:pStyle w:val="ListParagraph"/>
              <w:numPr>
                <w:ilvl w:val="0"/>
                <w:numId w:val="2"/>
              </w:numPr>
              <w:ind w:left="315" w:hanging="284"/>
              <w:rPr>
                <w:lang w:val="en-US"/>
              </w:rPr>
            </w:pPr>
            <w:r w:rsidRPr="009B50A0">
              <w:rPr>
                <w:lang w:val="en-US"/>
              </w:rPr>
              <w:t>Wages</w:t>
            </w:r>
          </w:p>
          <w:p w:rsidR="009B50A0" w:rsidRPr="008D01A3" w:rsidRDefault="008D01A3" w:rsidP="004E3E53">
            <w:pPr>
              <w:pStyle w:val="ListParagraph"/>
              <w:numPr>
                <w:ilvl w:val="0"/>
                <w:numId w:val="2"/>
              </w:numPr>
              <w:ind w:left="315" w:hanging="284"/>
              <w:rPr>
                <w:lang w:val="en-US"/>
              </w:rPr>
            </w:pPr>
            <w:r w:rsidRPr="009B50A0">
              <w:rPr>
                <w:lang w:val="en-US"/>
              </w:rPr>
              <w:t>Print-out and/or file for storage</w:t>
            </w:r>
          </w:p>
        </w:tc>
      </w:tr>
    </w:tbl>
    <w:p w:rsidR="001049E7" w:rsidRDefault="001049E7">
      <w:r>
        <w:br w:type="page"/>
      </w:r>
    </w:p>
    <w:tbl>
      <w:tblPr>
        <w:tblStyle w:val="TableGrid"/>
        <w:tblW w:w="0" w:type="auto"/>
        <w:tblLook w:val="04A0"/>
      </w:tblPr>
      <w:tblGrid>
        <w:gridCol w:w="2943"/>
        <w:gridCol w:w="3686"/>
        <w:gridCol w:w="2977"/>
      </w:tblGrid>
      <w:tr w:rsidR="008D01A3" w:rsidRPr="002A0536" w:rsidTr="00DF5058">
        <w:tc>
          <w:tcPr>
            <w:tcW w:w="2943" w:type="dxa"/>
          </w:tcPr>
          <w:p w:rsidR="008D01A3" w:rsidRPr="002A0536" w:rsidRDefault="008D01A3">
            <w:pPr>
              <w:rPr>
                <w:b/>
                <w:lang w:val="en-US"/>
              </w:rPr>
            </w:pPr>
            <w:r w:rsidRPr="002A0536">
              <w:rPr>
                <w:b/>
                <w:lang w:val="en-US"/>
              </w:rPr>
              <w:lastRenderedPageBreak/>
              <w:t>T (=task)</w:t>
            </w:r>
          </w:p>
        </w:tc>
        <w:tc>
          <w:tcPr>
            <w:tcW w:w="3686" w:type="dxa"/>
          </w:tcPr>
          <w:p w:rsidR="008D01A3" w:rsidRPr="002A0536" w:rsidRDefault="008D01A3">
            <w:pPr>
              <w:rPr>
                <w:b/>
                <w:lang w:val="en-US"/>
              </w:rPr>
            </w:pPr>
            <w:r w:rsidRPr="002A0536">
              <w:rPr>
                <w:b/>
                <w:lang w:val="en-US"/>
              </w:rPr>
              <w:t>O (= object, component)</w:t>
            </w:r>
          </w:p>
        </w:tc>
        <w:tc>
          <w:tcPr>
            <w:tcW w:w="2977" w:type="dxa"/>
          </w:tcPr>
          <w:p w:rsidR="008D01A3" w:rsidRPr="002A0536" w:rsidRDefault="008D01A3">
            <w:pPr>
              <w:rPr>
                <w:b/>
                <w:lang w:val="en-US"/>
              </w:rPr>
            </w:pPr>
            <w:r w:rsidRPr="002A0536">
              <w:rPr>
                <w:b/>
                <w:lang w:val="en-US"/>
              </w:rPr>
              <w:t xml:space="preserve">E (= </w:t>
            </w:r>
            <w:r w:rsidR="006212AE" w:rsidRPr="002A0536">
              <w:rPr>
                <w:b/>
                <w:lang w:val="en-US"/>
              </w:rPr>
              <w:t>event)</w:t>
            </w:r>
          </w:p>
        </w:tc>
      </w:tr>
      <w:tr w:rsidR="008D01A3" w:rsidTr="00DF5058">
        <w:tc>
          <w:tcPr>
            <w:tcW w:w="2943" w:type="dxa"/>
          </w:tcPr>
          <w:p w:rsidR="008D01A3" w:rsidRDefault="006212AE">
            <w:pPr>
              <w:rPr>
                <w:lang w:val="en-US"/>
              </w:rPr>
            </w:pPr>
            <w:r>
              <w:rPr>
                <w:lang w:val="en-US"/>
              </w:rPr>
              <w:t>Input for</w:t>
            </w:r>
          </w:p>
          <w:p w:rsidR="006212AE" w:rsidRPr="006212AE" w:rsidRDefault="006212AE" w:rsidP="004E3E53">
            <w:pPr>
              <w:pStyle w:val="ListParagraph"/>
              <w:numPr>
                <w:ilvl w:val="0"/>
                <w:numId w:val="3"/>
              </w:numPr>
              <w:ind w:left="426"/>
              <w:rPr>
                <w:lang w:val="en-US"/>
              </w:rPr>
            </w:pPr>
            <w:r w:rsidRPr="006212AE">
              <w:rPr>
                <w:lang w:val="en-US"/>
              </w:rPr>
              <w:t>Hours worked</w:t>
            </w:r>
          </w:p>
          <w:p w:rsidR="006212AE" w:rsidRPr="006212AE" w:rsidRDefault="006212AE" w:rsidP="004E3E53">
            <w:pPr>
              <w:pStyle w:val="ListParagraph"/>
              <w:numPr>
                <w:ilvl w:val="0"/>
                <w:numId w:val="3"/>
              </w:numPr>
              <w:ind w:left="426"/>
              <w:rPr>
                <w:lang w:val="en-US"/>
              </w:rPr>
            </w:pPr>
            <w:r w:rsidRPr="006212AE">
              <w:rPr>
                <w:lang w:val="en-US"/>
              </w:rPr>
              <w:t>Hourly wages</w:t>
            </w:r>
          </w:p>
          <w:p w:rsidR="006212AE" w:rsidRPr="006212AE" w:rsidRDefault="006212AE" w:rsidP="004E3E53">
            <w:pPr>
              <w:pStyle w:val="ListParagraph"/>
              <w:numPr>
                <w:ilvl w:val="0"/>
                <w:numId w:val="3"/>
              </w:numPr>
              <w:ind w:left="426"/>
              <w:rPr>
                <w:lang w:val="en-US"/>
              </w:rPr>
            </w:pPr>
            <w:r w:rsidRPr="006212AE">
              <w:rPr>
                <w:lang w:val="en-US"/>
              </w:rPr>
              <w:t>Overtime</w:t>
            </w:r>
          </w:p>
          <w:p w:rsidR="006212AE" w:rsidRPr="006212AE" w:rsidRDefault="006212AE" w:rsidP="004E3E53">
            <w:pPr>
              <w:pStyle w:val="ListParagraph"/>
              <w:numPr>
                <w:ilvl w:val="0"/>
                <w:numId w:val="3"/>
              </w:numPr>
              <w:ind w:left="426"/>
              <w:rPr>
                <w:lang w:val="en-US"/>
              </w:rPr>
            </w:pPr>
            <w:r w:rsidRPr="006212AE">
              <w:rPr>
                <w:lang w:val="en-US"/>
              </w:rPr>
              <w:t>Sunday work</w:t>
            </w:r>
          </w:p>
          <w:p w:rsidR="006212AE" w:rsidRPr="00F21570" w:rsidRDefault="006212AE" w:rsidP="004E3E53">
            <w:pPr>
              <w:pStyle w:val="ListParagraph"/>
              <w:numPr>
                <w:ilvl w:val="0"/>
                <w:numId w:val="3"/>
              </w:numPr>
              <w:ind w:left="426"/>
              <w:rPr>
                <w:lang w:val="en-US"/>
              </w:rPr>
            </w:pPr>
            <w:r w:rsidRPr="006212AE">
              <w:rPr>
                <w:lang w:val="en-US"/>
              </w:rPr>
              <w:t>Name of worker</w:t>
            </w:r>
          </w:p>
        </w:tc>
        <w:tc>
          <w:tcPr>
            <w:tcW w:w="3686" w:type="dxa"/>
          </w:tcPr>
          <w:p w:rsidR="008D01A3" w:rsidRDefault="008D01A3" w:rsidP="00D45679">
            <w:pPr>
              <w:ind w:left="323"/>
              <w:rPr>
                <w:lang w:val="en-US"/>
              </w:rPr>
            </w:pPr>
          </w:p>
          <w:p w:rsidR="006212AE" w:rsidRDefault="006212AE" w:rsidP="00D45679">
            <w:pPr>
              <w:ind w:left="323"/>
              <w:rPr>
                <w:lang w:val="en-US"/>
              </w:rPr>
            </w:pPr>
            <w:r>
              <w:rPr>
                <w:lang w:val="en-US"/>
              </w:rPr>
              <w:t>Text field</w:t>
            </w:r>
          </w:p>
          <w:p w:rsidR="006212AE" w:rsidRDefault="006212AE" w:rsidP="00CE53D8">
            <w:pPr>
              <w:ind w:left="315"/>
              <w:rPr>
                <w:lang w:val="en-US"/>
              </w:rPr>
            </w:pPr>
            <w:r>
              <w:rPr>
                <w:lang w:val="en-US"/>
              </w:rPr>
              <w:t>Text field or spinner</w:t>
            </w:r>
            <w:r w:rsidR="00CE53D8">
              <w:rPr>
                <w:lang w:val="en-US"/>
              </w:rPr>
              <w:t xml:space="preserve"> or constants</w:t>
            </w:r>
          </w:p>
          <w:p w:rsidR="006212AE" w:rsidRDefault="006212AE" w:rsidP="00D45679">
            <w:pPr>
              <w:ind w:left="323"/>
              <w:rPr>
                <w:lang w:val="en-US"/>
              </w:rPr>
            </w:pPr>
            <w:r>
              <w:rPr>
                <w:lang w:val="en-US"/>
              </w:rPr>
              <w:t>Calculation</w:t>
            </w:r>
          </w:p>
          <w:p w:rsidR="006212AE" w:rsidRDefault="006212AE" w:rsidP="00D45679">
            <w:pPr>
              <w:ind w:left="323"/>
              <w:rPr>
                <w:lang w:val="en-US"/>
              </w:rPr>
            </w:pPr>
            <w:r>
              <w:rPr>
                <w:lang w:val="en-US"/>
              </w:rPr>
              <w:t>Checkbox</w:t>
            </w:r>
          </w:p>
          <w:p w:rsidR="006212AE" w:rsidRDefault="006212AE" w:rsidP="00D45679">
            <w:pPr>
              <w:ind w:left="323"/>
              <w:rPr>
                <w:lang w:val="en-US"/>
              </w:rPr>
            </w:pPr>
            <w:r>
              <w:rPr>
                <w:lang w:val="en-US"/>
              </w:rPr>
              <w:t>Text field</w:t>
            </w:r>
          </w:p>
        </w:tc>
        <w:tc>
          <w:tcPr>
            <w:tcW w:w="2977" w:type="dxa"/>
          </w:tcPr>
          <w:p w:rsidR="008D01A3" w:rsidRDefault="008D01A3">
            <w:pPr>
              <w:rPr>
                <w:lang w:val="en-US"/>
              </w:rPr>
            </w:pPr>
          </w:p>
          <w:p w:rsidR="006212AE" w:rsidRDefault="006212AE" w:rsidP="00D45679">
            <w:pPr>
              <w:ind w:left="315"/>
              <w:rPr>
                <w:lang w:val="en-US"/>
              </w:rPr>
            </w:pPr>
          </w:p>
          <w:p w:rsidR="00CE53D8" w:rsidRDefault="00CE53D8" w:rsidP="00D45679">
            <w:pPr>
              <w:ind w:left="315"/>
              <w:rPr>
                <w:lang w:val="en-US"/>
              </w:rPr>
            </w:pPr>
          </w:p>
          <w:p w:rsidR="00CF590E" w:rsidRDefault="00CF590E" w:rsidP="00D45679">
            <w:pPr>
              <w:ind w:left="315"/>
              <w:rPr>
                <w:lang w:val="en-US"/>
              </w:rPr>
            </w:pPr>
          </w:p>
          <w:p w:rsidR="00CF590E" w:rsidRDefault="00CF590E" w:rsidP="00D45679">
            <w:pPr>
              <w:ind w:left="315"/>
              <w:rPr>
                <w:lang w:val="en-US"/>
              </w:rPr>
            </w:pPr>
          </w:p>
          <w:p w:rsidR="00CF590E" w:rsidRDefault="00CF590E" w:rsidP="00D45679">
            <w:pPr>
              <w:ind w:left="315"/>
              <w:rPr>
                <w:lang w:val="en-US"/>
              </w:rPr>
            </w:pPr>
          </w:p>
        </w:tc>
      </w:tr>
      <w:tr w:rsidR="00F21570" w:rsidTr="00DF5058">
        <w:tc>
          <w:tcPr>
            <w:tcW w:w="2943" w:type="dxa"/>
          </w:tcPr>
          <w:p w:rsidR="00F21570" w:rsidRDefault="00F21570" w:rsidP="00F21570">
            <w:pPr>
              <w:rPr>
                <w:lang w:val="en-US"/>
              </w:rPr>
            </w:pPr>
            <w:r>
              <w:rPr>
                <w:lang w:val="en-US"/>
              </w:rPr>
              <w:t>Processing</w:t>
            </w:r>
          </w:p>
          <w:p w:rsidR="00F21570" w:rsidRPr="006212AE" w:rsidRDefault="00F21570" w:rsidP="004E3E53">
            <w:pPr>
              <w:pStyle w:val="ListParagraph"/>
              <w:numPr>
                <w:ilvl w:val="0"/>
                <w:numId w:val="4"/>
              </w:numPr>
              <w:ind w:left="426"/>
              <w:rPr>
                <w:lang w:val="en-US"/>
              </w:rPr>
            </w:pPr>
            <w:r w:rsidRPr="006212AE">
              <w:rPr>
                <w:lang w:val="en-US"/>
              </w:rPr>
              <w:t>Calculating wage</w:t>
            </w:r>
          </w:p>
          <w:p w:rsidR="00F21570" w:rsidRPr="00F21570" w:rsidRDefault="00F21570" w:rsidP="004E3E53">
            <w:pPr>
              <w:pStyle w:val="ListParagraph"/>
              <w:numPr>
                <w:ilvl w:val="0"/>
                <w:numId w:val="4"/>
              </w:numPr>
              <w:ind w:left="426"/>
              <w:rPr>
                <w:lang w:val="en-US"/>
              </w:rPr>
            </w:pPr>
            <w:r w:rsidRPr="006212AE">
              <w:rPr>
                <w:lang w:val="en-US"/>
              </w:rPr>
              <w:t>Storage</w:t>
            </w:r>
          </w:p>
        </w:tc>
        <w:tc>
          <w:tcPr>
            <w:tcW w:w="3686" w:type="dxa"/>
          </w:tcPr>
          <w:p w:rsidR="00F21570" w:rsidRDefault="00F21570" w:rsidP="00D45679">
            <w:pPr>
              <w:ind w:left="323"/>
              <w:rPr>
                <w:lang w:val="en-US"/>
              </w:rPr>
            </w:pPr>
          </w:p>
          <w:p w:rsidR="00F21570" w:rsidRDefault="00F21570" w:rsidP="00D45679">
            <w:pPr>
              <w:ind w:left="323"/>
              <w:rPr>
                <w:lang w:val="en-US"/>
              </w:rPr>
            </w:pPr>
            <w:r>
              <w:rPr>
                <w:lang w:val="en-US"/>
              </w:rPr>
              <w:t>Method</w:t>
            </w:r>
          </w:p>
          <w:p w:rsidR="00F21570" w:rsidRDefault="00F21570" w:rsidP="00D45679">
            <w:pPr>
              <w:ind w:left="323"/>
              <w:rPr>
                <w:lang w:val="en-US"/>
              </w:rPr>
            </w:pPr>
            <w:r>
              <w:rPr>
                <w:lang w:val="en-US"/>
              </w:rPr>
              <w:t>Method</w:t>
            </w:r>
          </w:p>
        </w:tc>
        <w:tc>
          <w:tcPr>
            <w:tcW w:w="2977" w:type="dxa"/>
          </w:tcPr>
          <w:p w:rsidR="00F21570" w:rsidRDefault="00F21570" w:rsidP="00D45679">
            <w:pPr>
              <w:ind w:left="315"/>
              <w:rPr>
                <w:lang w:val="en-US"/>
              </w:rPr>
            </w:pPr>
          </w:p>
          <w:p w:rsidR="00F21570" w:rsidRDefault="00F21570" w:rsidP="00D45679">
            <w:pPr>
              <w:ind w:left="315"/>
              <w:rPr>
                <w:lang w:val="en-US"/>
              </w:rPr>
            </w:pPr>
            <w:r>
              <w:rPr>
                <w:lang w:val="en-US"/>
              </w:rPr>
              <w:t>Calculate button</w:t>
            </w:r>
          </w:p>
          <w:p w:rsidR="00F21570" w:rsidRDefault="00F21570" w:rsidP="00D45679">
            <w:pPr>
              <w:ind w:left="315"/>
              <w:rPr>
                <w:lang w:val="en-US"/>
              </w:rPr>
            </w:pPr>
            <w:r>
              <w:rPr>
                <w:lang w:val="en-US"/>
              </w:rPr>
              <w:t>Next button</w:t>
            </w:r>
          </w:p>
        </w:tc>
      </w:tr>
      <w:tr w:rsidR="00F21570" w:rsidTr="00DF5058">
        <w:tc>
          <w:tcPr>
            <w:tcW w:w="2943" w:type="dxa"/>
          </w:tcPr>
          <w:p w:rsidR="00F21570" w:rsidRDefault="00F21570" w:rsidP="00F21570">
            <w:pPr>
              <w:rPr>
                <w:lang w:val="en-US"/>
              </w:rPr>
            </w:pPr>
            <w:r>
              <w:rPr>
                <w:lang w:val="en-US"/>
              </w:rPr>
              <w:t>Outputting</w:t>
            </w:r>
          </w:p>
          <w:p w:rsidR="00F21570" w:rsidRPr="006212AE" w:rsidRDefault="00F21570" w:rsidP="004E3E53">
            <w:pPr>
              <w:pStyle w:val="ListParagraph"/>
              <w:numPr>
                <w:ilvl w:val="0"/>
                <w:numId w:val="5"/>
              </w:numPr>
              <w:ind w:left="426"/>
              <w:rPr>
                <w:lang w:val="en-US"/>
              </w:rPr>
            </w:pPr>
            <w:r w:rsidRPr="006212AE">
              <w:rPr>
                <w:lang w:val="en-US"/>
              </w:rPr>
              <w:t>Wages</w:t>
            </w:r>
          </w:p>
          <w:p w:rsidR="00F21570" w:rsidRPr="00F21570" w:rsidRDefault="00F21570" w:rsidP="004E3E53">
            <w:pPr>
              <w:pStyle w:val="ListParagraph"/>
              <w:numPr>
                <w:ilvl w:val="0"/>
                <w:numId w:val="5"/>
              </w:numPr>
              <w:ind w:left="426"/>
              <w:rPr>
                <w:lang w:val="en-US"/>
              </w:rPr>
            </w:pPr>
            <w:r w:rsidRPr="00F21570">
              <w:rPr>
                <w:lang w:val="en-US"/>
              </w:rPr>
              <w:t>Printout</w:t>
            </w:r>
          </w:p>
        </w:tc>
        <w:tc>
          <w:tcPr>
            <w:tcW w:w="3686" w:type="dxa"/>
          </w:tcPr>
          <w:p w:rsidR="00F21570" w:rsidRDefault="00F21570" w:rsidP="00D45679">
            <w:pPr>
              <w:ind w:left="323"/>
              <w:rPr>
                <w:lang w:val="en-US"/>
              </w:rPr>
            </w:pPr>
          </w:p>
          <w:p w:rsidR="00F21570" w:rsidRDefault="00F21570" w:rsidP="00D45679">
            <w:pPr>
              <w:ind w:left="323"/>
              <w:rPr>
                <w:lang w:val="en-US"/>
              </w:rPr>
            </w:pPr>
            <w:r>
              <w:rPr>
                <w:lang w:val="en-US"/>
              </w:rPr>
              <w:t>Text field</w:t>
            </w:r>
          </w:p>
          <w:p w:rsidR="00F21570" w:rsidRDefault="00F21570" w:rsidP="00D45679">
            <w:pPr>
              <w:ind w:left="323"/>
              <w:rPr>
                <w:lang w:val="en-US"/>
              </w:rPr>
            </w:pPr>
            <w:r>
              <w:rPr>
                <w:lang w:val="en-US"/>
              </w:rPr>
              <w:t>Text area</w:t>
            </w:r>
          </w:p>
        </w:tc>
        <w:tc>
          <w:tcPr>
            <w:tcW w:w="2977" w:type="dxa"/>
          </w:tcPr>
          <w:p w:rsidR="00F21570" w:rsidRDefault="00F21570" w:rsidP="00D45679">
            <w:pPr>
              <w:ind w:left="315"/>
              <w:rPr>
                <w:lang w:val="en-US"/>
              </w:rPr>
            </w:pPr>
          </w:p>
          <w:p w:rsidR="00F21570" w:rsidRDefault="00F21570" w:rsidP="00D45679">
            <w:pPr>
              <w:ind w:left="315"/>
              <w:rPr>
                <w:lang w:val="en-US"/>
              </w:rPr>
            </w:pPr>
            <w:r>
              <w:rPr>
                <w:lang w:val="en-US"/>
              </w:rPr>
              <w:t>Calculate button</w:t>
            </w:r>
          </w:p>
          <w:p w:rsidR="00F21570" w:rsidRDefault="00F21570" w:rsidP="00D45679">
            <w:pPr>
              <w:ind w:left="315"/>
              <w:rPr>
                <w:lang w:val="en-US"/>
              </w:rPr>
            </w:pPr>
            <w:r>
              <w:rPr>
                <w:lang w:val="en-US"/>
              </w:rPr>
              <w:t>Next button</w:t>
            </w:r>
          </w:p>
        </w:tc>
      </w:tr>
    </w:tbl>
    <w:p w:rsidR="00D110D5" w:rsidRDefault="00D110D5">
      <w:pPr>
        <w:rPr>
          <w:lang w:val="en-US"/>
        </w:rPr>
      </w:pPr>
    </w:p>
    <w:p w:rsidR="001049E7" w:rsidRDefault="001049E7">
      <w:r>
        <w:br w:type="page"/>
      </w:r>
    </w:p>
    <w:tbl>
      <w:tblPr>
        <w:tblStyle w:val="TableGrid"/>
        <w:tblW w:w="0" w:type="auto"/>
        <w:tblLook w:val="04A0"/>
      </w:tblPr>
      <w:tblGrid>
        <w:gridCol w:w="9606"/>
      </w:tblGrid>
      <w:tr w:rsidR="00BD27E5" w:rsidRPr="00BD27E5" w:rsidTr="001049E7">
        <w:trPr>
          <w:cantSplit/>
        </w:trPr>
        <w:tc>
          <w:tcPr>
            <w:tcW w:w="9606" w:type="dxa"/>
          </w:tcPr>
          <w:p w:rsidR="00BD27E5" w:rsidRPr="00BD27E5" w:rsidRDefault="00BD27E5" w:rsidP="00BD27E5">
            <w:pPr>
              <w:spacing w:before="120" w:after="120"/>
              <w:rPr>
                <w:noProof/>
                <w:lang w:eastAsia="en-ZA"/>
              </w:rPr>
            </w:pPr>
            <w:r w:rsidRPr="00BD27E5">
              <w:rPr>
                <w:b/>
                <w:lang w:val="en-US"/>
              </w:rPr>
              <w:lastRenderedPageBreak/>
              <w:t>Develop algorithm for calculation of wages:</w:t>
            </w:r>
          </w:p>
        </w:tc>
      </w:tr>
      <w:tr w:rsidR="00D110D5" w:rsidTr="001049E7">
        <w:trPr>
          <w:cantSplit/>
        </w:trPr>
        <w:tc>
          <w:tcPr>
            <w:tcW w:w="9606" w:type="dxa"/>
          </w:tcPr>
          <w:p w:rsidR="004035DE" w:rsidRDefault="00770CC3">
            <w:pPr>
              <w:rPr>
                <w:lang w:val="en-US"/>
              </w:rPr>
            </w:pPr>
            <w:r w:rsidRPr="00770CC3">
              <w:rPr>
                <w:noProof/>
                <w:lang w:eastAsia="en-ZA"/>
              </w:rPr>
              <w:pict>
                <v:shapetype id="_x0000_t32" coordsize="21600,21600" o:spt="32" o:oned="t" path="m,l21600,21600e" filled="f">
                  <v:path arrowok="t" fillok="f" o:connecttype="none"/>
                  <o:lock v:ext="edit" shapetype="t"/>
                </v:shapetype>
                <v:shape id="Straight Arrow Connector 1" o:spid="_x0000_s1026" type="#_x0000_t32" style="position:absolute;margin-left:149.25pt;margin-top:9.3pt;width:.75pt;height:57.75pt;z-index:25165926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" strokecolor="#4579b8 [3044]">
                  <v:stroke endarrow="open"/>
                </v:shape>
              </w:pict>
            </w:r>
          </w:p>
          <w:p w:rsidR="004035DE" w:rsidRDefault="00770CC3">
            <w:pPr>
              <w:rPr>
                <w:lang w:val="en-US"/>
              </w:rPr>
            </w:pPr>
            <w:r w:rsidRPr="00770CC3">
              <w:rPr>
                <w:noProof/>
                <w:lang w:eastAsia="en-ZA"/>
              </w:rPr>
              <w:pict>
                <v:shape id="Straight Arrow Connector 15" o:spid="_x0000_s1058" type="#_x0000_t32" style="position:absolute;margin-left:150pt;margin-top:9.35pt;width:165pt;height:0;flip:x;z-index:2516715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" strokecolor="#4579b8 [3044]">
                  <v:stroke endarrow="open"/>
                </v:shape>
              </w:pict>
            </w:r>
            <w:r w:rsidRPr="00770CC3">
              <w:rPr>
                <w:noProof/>
                <w:lang w:eastAsia="en-ZA"/>
              </w:rPr>
              <w:pict>
                <v:line id="Straight Connector 14" o:spid="_x0000_s1057" style="position:absolute;flip:y;z-index:251670528;visibility:visible" from="315pt,9.35pt" to="31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" strokecolor="#4579b8 [3044]"/>
              </w:pict>
            </w:r>
          </w:p>
          <w:p w:rsidR="004035DE" w:rsidRDefault="004035DE">
            <w:pPr>
              <w:rPr>
                <w:lang w:val="en-US"/>
              </w:rPr>
            </w:pPr>
          </w:p>
          <w:p w:rsidR="00D110D5" w:rsidRDefault="00770CC3">
            <w:pPr>
              <w:rPr>
                <w:lang w:val="en-US"/>
              </w:rPr>
            </w:pPr>
            <w:r w:rsidRPr="00770CC3">
              <w:rPr>
                <w:noProof/>
                <w:lang w:eastAsia="en-ZA"/>
              </w:rPr>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3" o:spid="_x0000_s1056" type="#_x0000_t111" style="position:absolute;margin-left:265.5pt;margin-top:2pt;width:111pt;height:24.7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" fillcolor="#4f81bd [3204]" strokecolor="#243f60 [1604]" strokeweight="2pt">
                  <v:textbox>
                    <w:txbxContent>
                      <w:p w:rsidR="004035DE" w:rsidRPr="004035DE" w:rsidRDefault="004035DE" w:rsidP="004035DE">
                        <w:pPr>
                          <w:jc w:val="center"/>
                          <w:rPr>
                            <w:lang w:val="en-US"/>
                          </w:rPr>
                        </w:pPr>
                        <w:r>
                          <w:rPr>
                            <w:lang w:val="en-US"/>
                          </w:rPr>
                          <w:t>“</w:t>
                        </w:r>
                        <w:r w:rsidR="00134CF9">
                          <w:rPr>
                            <w:lang w:val="en-US"/>
                          </w:rPr>
                          <w:t>Can’t be</w:t>
                        </w:r>
                        <w:r>
                          <w:rPr>
                            <w:lang w:val="en-US"/>
                          </w:rPr>
                          <w:t>”</w:t>
                        </w:r>
                      </w:p>
                    </w:txbxContent>
                  </v:textbox>
                </v:shape>
              </w:pict>
            </w:r>
          </w:p>
          <w:p w:rsidR="00D110D5" w:rsidRDefault="00D110D5">
            <w:pPr>
              <w:rPr>
                <w:lang w:val="en-US"/>
              </w:rPr>
            </w:pPr>
          </w:p>
          <w:p w:rsidR="00D110D5" w:rsidRDefault="00770CC3">
            <w:pPr>
              <w:rPr>
                <w:lang w:val="en-US"/>
              </w:rPr>
            </w:pPr>
            <w:r w:rsidRPr="00770CC3">
              <w:rPr>
                <w:noProof/>
                <w:lang w:eastAsia="en-ZA"/>
              </w:rPr>
              <w:pict>
                <v:shapetype id="_x0000_t110" coordsize="21600,21600" o:spt="110" path="m10800,l,10800,10800,21600,21600,10800xe">
                  <v:stroke joinstyle="miter"/>
                  <v:path gradientshapeok="t" o:connecttype="rect" textboxrect="5400,5400,16200,16200"/>
                </v:shapetype>
                <v:shape id="Flowchart: Decision 2" o:spid="_x0000_s1027" type="#_x0000_t110" style="position:absolute;margin-left:78pt;margin-top:-.3pt;width:144.75pt;height:54.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" fillcolor="#4f81bd [3204]" strokecolor="#243f60 [1604]" strokeweight="2pt">
                  <v:textbox>
                    <w:txbxContent>
                      <w:p w:rsidR="00D110D5" w:rsidRPr="00D110D5" w:rsidRDefault="00D110D5" w:rsidP="00D110D5">
                        <w:pPr>
                          <w:jc w:val="center"/>
                          <w:rPr>
                            <w:lang w:val="en-US"/>
                          </w:rPr>
                        </w:pPr>
                        <w:r>
                          <w:rPr>
                            <w:lang w:val="en-US"/>
                          </w:rPr>
                          <w:t>Hours &gt; 24?</w:t>
                        </w:r>
                      </w:p>
                    </w:txbxContent>
                  </v:textbox>
                </v:shape>
              </w:pict>
            </w:r>
            <w:r w:rsidRPr="00770CC3">
              <w:rPr>
                <w:noProof/>
                <w:lang w:eastAsia="en-ZA"/>
              </w:rPr>
              <w:pict>
                <v:shape id="Straight Arrow Connector 6" o:spid="_x0000_s1055" type="#_x0000_t32" style="position:absolute;margin-left:315pt;margin-top:-.3pt;width:0;height:27.75pt;flip:y;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" strokecolor="#4579b8 [3044]">
                  <v:stroke endarrow="open"/>
                </v:shape>
              </w:pict>
            </w:r>
          </w:p>
          <w:p w:rsidR="00D110D5" w:rsidRDefault="00770CC3">
            <w:pPr>
              <w:rPr>
                <w:lang w:val="en-US"/>
              </w:rPr>
            </w:pPr>
            <w:r w:rsidRPr="00770CC3">
              <w:rPr>
                <w:noProof/>
                <w:lang w:eastAsia="en-ZA"/>
              </w:rPr>
              <w:pict>
                <v:shapetype id="_x0000_t202" coordsize="21600,21600" o:spt="202" path="m,l,21600r21600,l21600,xe">
                  <v:stroke joinstyle="miter"/>
                  <v:path gradientshapeok="t" o:connecttype="rect"/>
                </v:shapetype>
                <v:shape id="Text Box 10" o:spid="_x0000_s1028" type="#_x0000_t202" style="position:absolute;margin-left:257.25pt;margin-top:5pt;width:30pt;height:18.7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" fillcolor="white [3201]" strokeweight=".5pt">
                  <v:textbox>
                    <w:txbxContent>
                      <w:p w:rsidR="00D110D5" w:rsidRPr="004035DE" w:rsidRDefault="00D110D5">
                        <w:pPr>
                          <w:rPr>
                            <w:sz w:val="18"/>
                            <w:szCs w:val="18"/>
                            <w:lang w:val="en-US"/>
                          </w:rPr>
                        </w:pPr>
                        <w:r w:rsidRPr="004035DE">
                          <w:rPr>
                            <w:sz w:val="18"/>
                            <w:szCs w:val="18"/>
                            <w:lang w:val="en-US"/>
                          </w:rPr>
                          <w:t>Yes</w:t>
                        </w:r>
                      </w:p>
                    </w:txbxContent>
                  </v:textbox>
                </v:shape>
              </w:pict>
            </w:r>
          </w:p>
          <w:p w:rsidR="00D110D5" w:rsidRDefault="00770CC3">
            <w:pPr>
              <w:rPr>
                <w:lang w:val="en-US"/>
              </w:rPr>
            </w:pPr>
            <w:r w:rsidRPr="00770CC3">
              <w:rPr>
                <w:noProof/>
                <w:lang w:eastAsia="en-ZA"/>
              </w:rPr>
              <w:pict>
                <v:line id="Straight Connector 5" o:spid="_x0000_s1054" style="position:absolute;z-index:251661312;visibility:visible;mso-width-relative:margin" from="223.5pt,.8pt" to="3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" strokecolor="#4579b8 [3044]"/>
              </w:pict>
            </w:r>
          </w:p>
          <w:p w:rsidR="00D110D5" w:rsidRDefault="00D110D5">
            <w:pPr>
              <w:rPr>
                <w:lang w:val="en-US"/>
              </w:rPr>
            </w:pPr>
          </w:p>
          <w:p w:rsidR="00D110D5" w:rsidRDefault="00770CC3">
            <w:pPr>
              <w:rPr>
                <w:lang w:val="en-US"/>
              </w:rPr>
            </w:pPr>
            <w:r w:rsidRPr="00770CC3">
              <w:rPr>
                <w:noProof/>
                <w:lang w:eastAsia="en-ZA"/>
              </w:rPr>
              <w:pict>
                <v:shape id="Text Box 9" o:spid="_x0000_s1029" type="#_x0000_t202" style="position:absolute;margin-left:131.25pt;margin-top:7.5pt;width:30pt;height:18.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" fillcolor="white [3201]" strokeweight=".5pt">
                  <v:textbox>
                    <w:txbxContent>
                      <w:p w:rsidR="00D110D5" w:rsidRPr="004035DE" w:rsidRDefault="00D110D5">
                        <w:pPr>
                          <w:rPr>
                            <w:sz w:val="18"/>
                            <w:szCs w:val="18"/>
                            <w:lang w:val="en-US"/>
                          </w:rPr>
                        </w:pPr>
                        <w:r w:rsidRPr="004035DE">
                          <w:rPr>
                            <w:sz w:val="18"/>
                            <w:szCs w:val="18"/>
                            <w:lang w:val="en-US"/>
                          </w:rPr>
                          <w:t>No</w:t>
                        </w:r>
                      </w:p>
                    </w:txbxContent>
                  </v:textbox>
                </v:shape>
              </w:pict>
            </w:r>
            <w:r w:rsidRPr="00770CC3">
              <w:rPr>
                <w:noProof/>
                <w:lang w:eastAsia="en-ZA"/>
              </w:rPr>
              <w:pict>
                <v:shape id="Straight Arrow Connector 7" o:spid="_x0000_s1053" type="#_x0000_t32" style="position:absolute;margin-left:150pt;margin-top:.95pt;width:0;height:36.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" strokecolor="#4579b8 [3044]">
                  <v:stroke endarrow="open"/>
                </v:shape>
              </w:pict>
            </w:r>
          </w:p>
          <w:p w:rsidR="00D110D5" w:rsidRDefault="00D110D5">
            <w:pPr>
              <w:rPr>
                <w:lang w:val="en-US"/>
              </w:rPr>
            </w:pPr>
          </w:p>
          <w:p w:rsidR="00D110D5" w:rsidRDefault="00770CC3">
            <w:pPr>
              <w:rPr>
                <w:lang w:val="en-US"/>
              </w:rPr>
            </w:pPr>
            <w:r w:rsidRPr="00770CC3">
              <w:rPr>
                <w:noProof/>
                <w:lang w:eastAsia="en-ZA"/>
              </w:rPr>
              <w:pict>
                <v:shape id="Flowchart: Decision 8" o:spid="_x0000_s1030" type="#_x0000_t110" style="position:absolute;margin-left:78pt;margin-top:12.15pt;width:145.5pt;height:54pt;z-index:2516643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" fillcolor="#4f81bd [3204]" strokecolor="#243f60 [1604]" strokeweight="2pt">
                  <v:textbox>
                    <w:txbxContent>
                      <w:p w:rsidR="00D110D5" w:rsidRPr="00D110D5" w:rsidRDefault="00D110D5" w:rsidP="00D110D5">
                        <w:pPr>
                          <w:jc w:val="center"/>
                          <w:rPr>
                            <w:lang w:val="en-US"/>
                          </w:rPr>
                        </w:pPr>
                        <w:r>
                          <w:rPr>
                            <w:lang w:val="en-US"/>
                          </w:rPr>
                          <w:t>Hours &gt; 8?</w:t>
                        </w:r>
                      </w:p>
                    </w:txbxContent>
                  </v:textbox>
                </v:shape>
              </w:pict>
            </w:r>
          </w:p>
          <w:p w:rsidR="00D110D5" w:rsidRDefault="00D110D5">
            <w:pPr>
              <w:rPr>
                <w:lang w:val="en-US"/>
              </w:rPr>
            </w:pPr>
          </w:p>
          <w:p w:rsidR="00D110D5" w:rsidRDefault="00770CC3">
            <w:pPr>
              <w:rPr>
                <w:lang w:val="en-US"/>
              </w:rPr>
            </w:pPr>
            <w:r w:rsidRPr="00770CC3">
              <w:rPr>
                <w:noProof/>
                <w:lang w:eastAsia="en-ZA"/>
              </w:rPr>
              <w:pict>
                <v:line id="Straight Connector 11" o:spid="_x0000_s1052" style="position:absolute;z-index:251667456;visibility:visible;mso-width-relative:margin;mso-height-relative:margin" from="223.5pt,12.5pt" to="34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" strokecolor="#4579b8 [3044]"/>
              </w:pict>
            </w:r>
            <w:r w:rsidRPr="00770CC3">
              <w:rPr>
                <w:noProof/>
                <w:lang w:eastAsia="en-ZA"/>
              </w:rPr>
              <w:pict>
                <v:shape id="Text Box 17" o:spid="_x0000_s1031" type="#_x0000_t202" style="position:absolute;margin-left:277.5pt;margin-top:3.25pt;width:30pt;height:18.7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" fillcolor="window" strokeweight=".5pt">
                  <v:textbox>
                    <w:txbxContent>
                      <w:p w:rsidR="004035DE" w:rsidRPr="004035DE" w:rsidRDefault="004035DE" w:rsidP="004035DE">
                        <w:pPr>
                          <w:rPr>
                            <w:sz w:val="18"/>
                            <w:szCs w:val="18"/>
                            <w:lang w:val="en-US"/>
                          </w:rPr>
                        </w:pPr>
                        <w:r w:rsidRPr="004035DE">
                          <w:rPr>
                            <w:sz w:val="18"/>
                            <w:szCs w:val="18"/>
                            <w:lang w:val="en-US"/>
                          </w:rPr>
                          <w:t>Yes</w:t>
                        </w:r>
                      </w:p>
                    </w:txbxContent>
                  </v:textbox>
                </v:shape>
              </w:pict>
            </w:r>
          </w:p>
          <w:p w:rsidR="00D110D5" w:rsidRDefault="00770CC3">
            <w:pPr>
              <w:rPr>
                <w:lang w:val="en-US"/>
              </w:rPr>
            </w:pPr>
            <w:r w:rsidRPr="00770CC3">
              <w:rPr>
                <w:noProof/>
                <w:lang w:eastAsia="en-ZA"/>
              </w:rPr>
              <w:pict>
                <v:shape id="Straight Arrow Connector 12" o:spid="_x0000_s1051" type="#_x0000_t32" style="position:absolute;margin-left:342pt;margin-top:-.2pt;width:0;height:56.25pt;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" strokecolor="#4579b8 [3044]">
                  <v:stroke endarrow="open"/>
                </v:shape>
              </w:pict>
            </w:r>
          </w:p>
          <w:p w:rsidR="00D110D5" w:rsidRDefault="00D110D5">
            <w:pPr>
              <w:rPr>
                <w:lang w:val="en-US"/>
              </w:rPr>
            </w:pPr>
          </w:p>
          <w:p w:rsidR="00D110D5" w:rsidRDefault="00770CC3">
            <w:pPr>
              <w:rPr>
                <w:lang w:val="en-US"/>
              </w:rPr>
            </w:pPr>
            <w:r w:rsidRPr="00770CC3">
              <w:rPr>
                <w:noProof/>
                <w:lang w:eastAsia="en-ZA"/>
              </w:rPr>
              <w:pict>
                <v:shape id="Text Box 16" o:spid="_x0000_s1032" type="#_x0000_t202" style="position:absolute;margin-left:135.75pt;margin-top:4.25pt;width:30pt;height:18.7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" fillcolor="window" strokeweight=".5pt">
                  <v:textbox>
                    <w:txbxContent>
                      <w:p w:rsidR="004035DE" w:rsidRPr="004035DE" w:rsidRDefault="004035DE" w:rsidP="004035DE">
                        <w:pPr>
                          <w:rPr>
                            <w:sz w:val="18"/>
                            <w:szCs w:val="18"/>
                            <w:lang w:val="en-US"/>
                          </w:rPr>
                        </w:pPr>
                        <w:r w:rsidRPr="004035DE">
                          <w:rPr>
                            <w:sz w:val="18"/>
                            <w:szCs w:val="18"/>
                            <w:lang w:val="en-US"/>
                          </w:rPr>
                          <w:t>No</w:t>
                        </w:r>
                      </w:p>
                    </w:txbxContent>
                  </v:textbox>
                </v:shape>
              </w:pict>
            </w:r>
            <w:r w:rsidRPr="00770CC3">
              <w:rPr>
                <w:noProof/>
                <w:lang w:eastAsia="en-ZA"/>
              </w:rPr>
              <w:pict>
                <v:shape id="Straight Arrow Connector 20" o:spid="_x0000_s1050" type="#_x0000_t32" style="position:absolute;margin-left:150pt;margin-top:-.8pt;width:0;height:36pt;z-index:2516787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" strokecolor="#4579b8 [3044]">
                  <v:stroke endarrow="open"/>
                </v:shape>
              </w:pict>
            </w:r>
          </w:p>
          <w:p w:rsidR="00D110D5" w:rsidRDefault="00D110D5">
            <w:pPr>
              <w:rPr>
                <w:lang w:val="en-US"/>
              </w:rPr>
            </w:pPr>
          </w:p>
          <w:p w:rsidR="00D110D5" w:rsidRDefault="00770CC3">
            <w:pPr>
              <w:rPr>
                <w:lang w:val="en-US"/>
              </w:rPr>
            </w:pPr>
            <w:r w:rsidRPr="00770CC3">
              <w:rPr>
                <w:noProof/>
                <w:lang w:eastAsia="en-ZA"/>
              </w:rPr>
              <w:pict>
                <v:shapetype id="_x0000_t109" coordsize="21600,21600" o:spt="109" path="m,l,21600r21600,l21600,xe">
                  <v:stroke joinstyle="miter"/>
                  <v:path gradientshapeok="t" o:connecttype="rect"/>
                </v:shapetype>
                <v:shape id="Flowchart: Process 18" o:spid="_x0000_s1033" type="#_x0000_t109" style="position:absolute;margin-left:270pt;margin-top:6.1pt;width:153.75pt;height:45.7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" fillcolor="#4f81bd [3204]" strokecolor="#243f60 [1604]" strokeweight="2pt">
                  <v:textbox>
                    <w:txbxContent>
                      <w:p w:rsidR="004035DE" w:rsidRDefault="004035DE" w:rsidP="00660B7A">
                        <w:pPr>
                          <w:spacing w:after="120"/>
                          <w:jc w:val="center"/>
                          <w:rPr>
                            <w:lang w:val="en-US"/>
                          </w:rPr>
                        </w:pPr>
                        <w:r>
                          <w:rPr>
                            <w:lang w:val="en-US"/>
                          </w:rPr>
                          <w:t>Overtime = hours – 8</w:t>
                        </w:r>
                      </w:p>
                      <w:p w:rsidR="004035DE" w:rsidRPr="004035DE" w:rsidRDefault="004035DE" w:rsidP="004035DE">
                        <w:pPr>
                          <w:jc w:val="center"/>
                          <w:rPr>
                            <w:lang w:val="en-US"/>
                          </w:rPr>
                        </w:pPr>
                        <w:r>
                          <w:rPr>
                            <w:lang w:val="en-US"/>
                          </w:rPr>
                          <w:t>Normal hours = 8</w:t>
                        </w:r>
                      </w:p>
                    </w:txbxContent>
                  </v:textbox>
                </v:shape>
              </w:pict>
            </w:r>
            <w:r w:rsidRPr="00770CC3">
              <w:rPr>
                <w:noProof/>
                <w:lang w:eastAsia="en-ZA"/>
              </w:rPr>
              <w:pict>
                <v:shape id="Flowchart: Process 19" o:spid="_x0000_s1034" type="#_x0000_t109" style="position:absolute;margin-left:100.5pt;margin-top:8.35pt;width:123pt;height:44.2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" fillcolor="#4f81bd [3204]" strokecolor="#243f60 [1604]" strokeweight="2pt">
                  <v:textbox>
                    <w:txbxContent>
                      <w:p w:rsidR="0045747B" w:rsidRDefault="0045747B" w:rsidP="00660B7A">
                        <w:pPr>
                          <w:spacing w:after="120"/>
                          <w:jc w:val="center"/>
                          <w:rPr>
                            <w:lang w:val="en-US"/>
                          </w:rPr>
                        </w:pPr>
                        <w:r>
                          <w:rPr>
                            <w:lang w:val="en-US"/>
                          </w:rPr>
                          <w:t>Overtime = 0</w:t>
                        </w:r>
                      </w:p>
                      <w:p w:rsidR="0045747B" w:rsidRPr="0045747B" w:rsidRDefault="0045747B" w:rsidP="0045747B">
                        <w:pPr>
                          <w:jc w:val="center"/>
                          <w:rPr>
                            <w:lang w:val="en-US"/>
                          </w:rPr>
                        </w:pPr>
                        <w:r>
                          <w:rPr>
                            <w:lang w:val="en-US"/>
                          </w:rPr>
                          <w:t>Normal hours = hours</w:t>
                        </w:r>
                      </w:p>
                    </w:txbxContent>
                  </v:textbox>
                </v:shape>
              </w:pict>
            </w:r>
          </w:p>
          <w:p w:rsidR="00D110D5" w:rsidRDefault="00D110D5">
            <w:pPr>
              <w:rPr>
                <w:lang w:val="en-US"/>
              </w:rPr>
            </w:pPr>
          </w:p>
          <w:p w:rsidR="00D110D5" w:rsidRDefault="00D110D5">
            <w:pPr>
              <w:rPr>
                <w:lang w:val="en-US"/>
              </w:rPr>
            </w:pPr>
          </w:p>
          <w:p w:rsidR="004035DE" w:rsidRDefault="00770CC3">
            <w:pPr>
              <w:rPr>
                <w:lang w:val="en-US"/>
              </w:rPr>
            </w:pPr>
            <w:r w:rsidRPr="00770CC3">
              <w:rPr>
                <w:noProof/>
                <w:lang w:eastAsia="en-ZA"/>
              </w:rPr>
              <w:pict>
                <v:shape id="Straight Arrow Connector 21" o:spid="_x0000_s1049" type="#_x0000_t32" style="position:absolute;margin-left:156.75pt;margin-top:12.3pt;width:59.25pt;height:66.75pt;z-index:2516807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" strokecolor="#4579b8 [3044]">
                  <v:stroke endarrow="open"/>
                </v:shape>
              </w:pict>
            </w:r>
            <w:r w:rsidRPr="00770CC3">
              <w:rPr>
                <w:noProof/>
                <w:lang w:eastAsia="en-ZA"/>
              </w:rPr>
              <w:pict>
                <v:shape id="Straight Arrow Connector 22" o:spid="_x0000_s1048" type="#_x0000_t32" style="position:absolute;margin-left:277.5pt;margin-top:12.3pt;width:64.5pt;height:66.75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" strokecolor="#4579b8 [3044]">
                  <v:stroke endarrow="open"/>
                </v:shape>
              </w:pict>
            </w:r>
          </w:p>
          <w:p w:rsidR="004035DE" w:rsidRDefault="004035DE">
            <w:pPr>
              <w:rPr>
                <w:lang w:val="en-US"/>
              </w:rPr>
            </w:pPr>
          </w:p>
          <w:p w:rsidR="004035DE" w:rsidRDefault="004035DE">
            <w:pPr>
              <w:rPr>
                <w:lang w:val="en-US"/>
              </w:rPr>
            </w:pPr>
          </w:p>
          <w:p w:rsidR="004035DE" w:rsidRDefault="004035DE">
            <w:pPr>
              <w:rPr>
                <w:lang w:val="en-US"/>
              </w:rPr>
            </w:pPr>
          </w:p>
          <w:p w:rsidR="004035DE" w:rsidRDefault="004035DE">
            <w:pPr>
              <w:rPr>
                <w:lang w:val="en-US"/>
              </w:rPr>
            </w:pPr>
          </w:p>
          <w:p w:rsidR="004035DE" w:rsidRDefault="00770CC3">
            <w:pPr>
              <w:rPr>
                <w:lang w:val="en-US"/>
              </w:rPr>
            </w:pPr>
            <w:r w:rsidRPr="00770CC3">
              <w:rPr>
                <w:noProof/>
                <w:lang w:eastAsia="en-ZA"/>
              </w:rPr>
              <w:pict>
                <v:shape id="Flowchart: Process 23" o:spid="_x0000_s1035" type="#_x0000_t109" style="position:absolute;margin-left:165pt;margin-top:11.95pt;width:180pt;height:41.2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" fillcolor="#4f81bd [3204]" strokecolor="#243f60 [1604]" strokeweight="2pt">
                  <v:path arrowok="t"/>
                  <o:lock v:ext="edit" aspectratio="t"/>
                  <v:textbox>
                    <w:txbxContent>
                      <w:p w:rsidR="0045747B" w:rsidRDefault="0045747B" w:rsidP="0045747B">
                        <w:pPr>
                          <w:ind w:left="851" w:hanging="851"/>
                          <w:rPr>
                            <w:lang w:val="en-US"/>
                          </w:rPr>
                        </w:pPr>
                        <w:r>
                          <w:rPr>
                            <w:lang w:val="en-US"/>
                          </w:rPr>
                          <w:t xml:space="preserve">Wages = </w:t>
                        </w:r>
                        <w:r w:rsidR="00BB110F">
                          <w:rPr>
                            <w:lang w:val="en-US"/>
                          </w:rPr>
                          <w:t xml:space="preserve">normal </w:t>
                        </w:r>
                        <w:r>
                          <w:rPr>
                            <w:lang w:val="en-US"/>
                          </w:rPr>
                          <w:t xml:space="preserve">hours * pay </w:t>
                        </w:r>
                      </w:p>
                      <w:p w:rsidR="0045747B" w:rsidRPr="0045747B" w:rsidRDefault="0045747B" w:rsidP="0045747B">
                        <w:pPr>
                          <w:ind w:left="851"/>
                          <w:rPr>
                            <w:lang w:val="en-US"/>
                          </w:rPr>
                        </w:pPr>
                        <w:r>
                          <w:rPr>
                            <w:lang w:val="en-US"/>
                          </w:rPr>
                          <w:t>+ overtime * overtime</w:t>
                        </w:r>
                        <w:r w:rsidR="00BB110F">
                          <w:rPr>
                            <w:lang w:val="en-US"/>
                          </w:rPr>
                          <w:t xml:space="preserve"> p</w:t>
                        </w:r>
                        <w:r>
                          <w:rPr>
                            <w:lang w:val="en-US"/>
                          </w:rPr>
                          <w:t>ay</w:t>
                        </w:r>
                      </w:p>
                    </w:txbxContent>
                  </v:textbox>
                </v:shape>
              </w:pict>
            </w:r>
          </w:p>
          <w:p w:rsidR="004035DE" w:rsidRDefault="004035DE">
            <w:pPr>
              <w:rPr>
                <w:lang w:val="en-US"/>
              </w:rPr>
            </w:pPr>
          </w:p>
          <w:p w:rsidR="004035DE" w:rsidRDefault="004035DE">
            <w:pPr>
              <w:rPr>
                <w:lang w:val="en-US"/>
              </w:rPr>
            </w:pPr>
          </w:p>
          <w:p w:rsidR="004035DE" w:rsidRDefault="004035DE">
            <w:pPr>
              <w:rPr>
                <w:lang w:val="en-US"/>
              </w:rPr>
            </w:pPr>
          </w:p>
          <w:p w:rsidR="004035DE" w:rsidRDefault="00770CC3">
            <w:pPr>
              <w:rPr>
                <w:lang w:val="en-US"/>
              </w:rPr>
            </w:pPr>
            <w:r w:rsidRPr="00770CC3">
              <w:rPr>
                <w:noProof/>
                <w:lang w:eastAsia="en-ZA"/>
              </w:rPr>
              <w:pict>
                <v:shape id="Straight Arrow Connector 27" o:spid="_x0000_s1047" type="#_x0000_t32" style="position:absolute;margin-left:248.25pt;margin-top:-.55pt;width:.75pt;height:30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" strokecolor="#4579b8 [3044]">
                  <v:stroke endarrow="open"/>
                </v:shape>
              </w:pict>
            </w:r>
          </w:p>
          <w:p w:rsidR="0045747B" w:rsidRDefault="0045747B">
            <w:pPr>
              <w:rPr>
                <w:lang w:val="en-US"/>
              </w:rPr>
            </w:pPr>
          </w:p>
          <w:p w:rsidR="0045747B" w:rsidRDefault="00770CC3">
            <w:pPr>
              <w:rPr>
                <w:lang w:val="en-US"/>
              </w:rPr>
            </w:pPr>
            <w:r w:rsidRPr="00770CC3">
              <w:rPr>
                <w:noProof/>
                <w:lang w:eastAsia="en-ZA"/>
              </w:rPr>
              <w:pict>
                <v:shape id="Flowchart: Decision 25" o:spid="_x0000_s1036" type="#_x0000_t110" style="position:absolute;margin-left:175.5pt;margin-top:2.4pt;width:145.5pt;height:54pt;z-index:2516848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" fillcolor="#4f81bd" strokecolor="#385d8a" strokeweight="2pt">
                  <v:textbox>
                    <w:txbxContent>
                      <w:p w:rsidR="0045747B" w:rsidRPr="0045747B" w:rsidRDefault="0045747B" w:rsidP="0045747B">
                        <w:pPr>
                          <w:jc w:val="center"/>
                          <w:rPr>
                            <w:color w:val="FFFFFF" w:themeColor="background1"/>
                            <w:lang w:val="en-US"/>
                          </w:rPr>
                        </w:pPr>
                        <w:r w:rsidRPr="0045747B">
                          <w:rPr>
                            <w:color w:val="FFFFFF" w:themeColor="background1"/>
                            <w:lang w:val="en-US"/>
                          </w:rPr>
                          <w:t>Sunday?</w:t>
                        </w:r>
                      </w:p>
                      <w:p w:rsidR="0045747B" w:rsidRPr="00D110D5" w:rsidRDefault="0045747B" w:rsidP="0045747B">
                        <w:pPr>
                          <w:jc w:val="center"/>
                          <w:rPr>
                            <w:lang w:val="en-US"/>
                          </w:rPr>
                        </w:pPr>
                      </w:p>
                    </w:txbxContent>
                  </v:textbox>
                </v:shape>
              </w:pict>
            </w:r>
          </w:p>
          <w:p w:rsidR="0045747B" w:rsidRDefault="00770CC3">
            <w:pPr>
              <w:rPr>
                <w:lang w:val="en-US"/>
              </w:rPr>
            </w:pPr>
            <w:r w:rsidRPr="00770CC3">
              <w:rPr>
                <w:noProof/>
                <w:lang w:eastAsia="en-ZA"/>
              </w:rPr>
              <w:pict>
                <v:shape id="Text Box 34" o:spid="_x0000_s1037" type="#_x0000_t202" style="position:absolute;margin-left:328.5pt;margin-top:9.25pt;width:30pt;height:18.7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" fillcolor="window" strokeweight=".5pt">
                  <v:textbox>
                    <w:txbxContent>
                      <w:p w:rsidR="00BB110F" w:rsidRPr="004035DE" w:rsidRDefault="00BB110F" w:rsidP="00BB110F">
                        <w:pPr>
                          <w:rPr>
                            <w:sz w:val="18"/>
                            <w:szCs w:val="18"/>
                            <w:lang w:val="en-US"/>
                          </w:rPr>
                        </w:pPr>
                        <w:r w:rsidRPr="004035DE">
                          <w:rPr>
                            <w:sz w:val="18"/>
                            <w:szCs w:val="18"/>
                            <w:lang w:val="en-US"/>
                          </w:rPr>
                          <w:t>No</w:t>
                        </w:r>
                      </w:p>
                    </w:txbxContent>
                  </v:textbox>
                </v:shape>
              </w:pict>
            </w:r>
          </w:p>
          <w:p w:rsidR="0045747B" w:rsidRDefault="00770CC3">
            <w:pPr>
              <w:rPr>
                <w:lang w:val="en-US"/>
              </w:rPr>
            </w:pPr>
            <w:r w:rsidRPr="00770CC3">
              <w:rPr>
                <w:noProof/>
                <w:lang w:eastAsia="en-ZA"/>
              </w:rPr>
              <w:pict>
                <v:line id="Straight Connector 31" o:spid="_x0000_s1046" style="position:absolute;z-index:251692032;visibility:visible" from="368.25pt,3.5pt" to="368.25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" strokecolor="#4579b8 [3044]"/>
              </w:pict>
            </w:r>
            <w:r w:rsidRPr="00770CC3">
              <w:rPr>
                <w:noProof/>
                <w:lang w:eastAsia="en-ZA"/>
              </w:rPr>
              <w:pict>
                <v:line id="Straight Connector 30" o:spid="_x0000_s1045" style="position:absolute;z-index:251691008;visibility:visible" from="321pt,2.75pt" to="368.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" strokecolor="#4579b8 [3044]"/>
              </w:pict>
            </w:r>
          </w:p>
          <w:p w:rsidR="0045747B" w:rsidRDefault="0045747B">
            <w:pPr>
              <w:rPr>
                <w:lang w:val="en-US"/>
              </w:rPr>
            </w:pPr>
          </w:p>
          <w:p w:rsidR="0045747B" w:rsidRDefault="00770CC3">
            <w:pPr>
              <w:rPr>
                <w:lang w:val="en-US"/>
              </w:rPr>
            </w:pPr>
            <w:r w:rsidRPr="00770CC3">
              <w:rPr>
                <w:noProof/>
                <w:lang w:eastAsia="en-ZA"/>
              </w:rPr>
              <w:pict>
                <v:shape id="Text Box 28" o:spid="_x0000_s1038" type="#_x0000_t202" style="position:absolute;margin-left:235.5pt;margin-top:7.15pt;width:30pt;height:18.7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" fillcolor="window" strokeweight=".5pt">
                  <v:textbox>
                    <w:txbxContent>
                      <w:p w:rsidR="00BB110F" w:rsidRPr="004035DE" w:rsidRDefault="00BB110F" w:rsidP="00BB110F">
                        <w:pPr>
                          <w:rPr>
                            <w:sz w:val="18"/>
                            <w:szCs w:val="18"/>
                            <w:lang w:val="en-US"/>
                          </w:rPr>
                        </w:pPr>
                        <w:r w:rsidRPr="004035DE">
                          <w:rPr>
                            <w:sz w:val="18"/>
                            <w:szCs w:val="18"/>
                            <w:lang w:val="en-US"/>
                          </w:rPr>
                          <w:t>Yes</w:t>
                        </w:r>
                      </w:p>
                    </w:txbxContent>
                  </v:textbox>
                </v:shape>
              </w:pict>
            </w:r>
            <w:r w:rsidRPr="00770CC3">
              <w:rPr>
                <w:noProof/>
                <w:lang w:eastAsia="en-ZA"/>
              </w:rPr>
              <w:pict>
                <v:shape id="Straight Arrow Connector 26" o:spid="_x0000_s1044" type="#_x0000_t32" style="position:absolute;margin-left:248.25pt;margin-top:2.9pt;width:.75pt;height:32.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" strokecolor="#4579b8 [3044]">
                  <v:stroke endarrow="open"/>
                </v:shape>
              </w:pict>
            </w:r>
          </w:p>
          <w:p w:rsidR="0045747B" w:rsidRDefault="0045747B">
            <w:pPr>
              <w:rPr>
                <w:lang w:val="en-US"/>
              </w:rPr>
            </w:pPr>
          </w:p>
          <w:p w:rsidR="0045747B" w:rsidRDefault="00770CC3">
            <w:pPr>
              <w:rPr>
                <w:lang w:val="en-US"/>
              </w:rPr>
            </w:pPr>
            <w:r w:rsidRPr="00770CC3">
              <w:rPr>
                <w:noProof/>
                <w:lang w:eastAsia="en-ZA"/>
              </w:rPr>
              <w:pict>
                <v:shape id="Flowchart: Process 29" o:spid="_x0000_s1039" type="#_x0000_t109" style="position:absolute;margin-left:204.75pt;margin-top:8.3pt;width:113.25pt;height:24.75pt;z-index:2516899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" fillcolor="#4f81bd [3204]" strokecolor="#243f60 [1604]" strokeweight="2pt">
                  <v:textbox>
                    <w:txbxContent>
                      <w:p w:rsidR="00BB110F" w:rsidRPr="00BB110F" w:rsidRDefault="00BB110F" w:rsidP="00BB110F">
                        <w:pPr>
                          <w:jc w:val="center"/>
                          <w:rPr>
                            <w:lang w:val="en-US"/>
                          </w:rPr>
                        </w:pPr>
                        <w:r>
                          <w:rPr>
                            <w:lang w:val="en-US"/>
                          </w:rPr>
                          <w:t>Wages = wages * 2</w:t>
                        </w:r>
                      </w:p>
                    </w:txbxContent>
                  </v:textbox>
                </v:shape>
              </w:pict>
            </w:r>
          </w:p>
          <w:p w:rsidR="0045747B" w:rsidRDefault="0045747B">
            <w:pPr>
              <w:rPr>
                <w:lang w:val="en-US"/>
              </w:rPr>
            </w:pPr>
          </w:p>
          <w:p w:rsidR="0045747B" w:rsidRDefault="00770CC3">
            <w:pPr>
              <w:rPr>
                <w:lang w:val="en-US"/>
              </w:rPr>
            </w:pPr>
            <w:r w:rsidRPr="00770CC3">
              <w:rPr>
                <w:noProof/>
                <w:lang w:eastAsia="en-ZA"/>
              </w:rPr>
              <w:pict>
                <v:shape id="Straight Arrow Connector 33" o:spid="_x0000_s1043" type="#_x0000_t32" style="position:absolute;margin-left:248.25pt;margin-top:6.2pt;width:.75pt;height:60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" strokecolor="#4579b8 [3044]">
                  <v:stroke endarrow="open"/>
                </v:shape>
              </w:pict>
            </w:r>
          </w:p>
          <w:p w:rsidR="004035DE" w:rsidRDefault="004035DE">
            <w:pPr>
              <w:rPr>
                <w:lang w:val="en-US"/>
              </w:rPr>
            </w:pPr>
          </w:p>
          <w:p w:rsidR="00D110D5" w:rsidRDefault="00770CC3">
            <w:pPr>
              <w:rPr>
                <w:lang w:val="en-US"/>
              </w:rPr>
            </w:pPr>
            <w:r w:rsidRPr="00770CC3">
              <w:rPr>
                <w:noProof/>
                <w:lang w:eastAsia="en-ZA"/>
              </w:rPr>
              <w:pict>
                <v:shape id="Straight Arrow Connector 32" o:spid="_x0000_s1042" type="#_x0000_t32" style="position:absolute;margin-left:249pt;margin-top:12.35pt;width:119.25pt;height:0;flip:x;z-index:2516930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" strokecolor="#4579b8 [3044]">
                  <v:stroke endarrow="open"/>
                </v:shape>
              </w:pict>
            </w:r>
          </w:p>
          <w:p w:rsidR="00D110D5" w:rsidRDefault="00D110D5">
            <w:pPr>
              <w:rPr>
                <w:lang w:val="en-US"/>
              </w:rPr>
            </w:pPr>
          </w:p>
          <w:p w:rsidR="00D110D5" w:rsidRDefault="00D110D5">
            <w:pPr>
              <w:rPr>
                <w:lang w:val="en-US"/>
              </w:rPr>
            </w:pPr>
          </w:p>
          <w:p w:rsidR="00D110D5" w:rsidRDefault="00D110D5">
            <w:pPr>
              <w:rPr>
                <w:lang w:val="en-US"/>
              </w:rPr>
            </w:pPr>
          </w:p>
        </w:tc>
      </w:tr>
    </w:tbl>
    <w:p w:rsidR="003E27CE" w:rsidRDefault="003E27CE">
      <w:pPr>
        <w:rPr>
          <w:lang w:val="en-US"/>
        </w:rPr>
      </w:pPr>
    </w:p>
    <w:p w:rsidR="0045747B" w:rsidRDefault="0045747B">
      <w:pPr>
        <w:rPr>
          <w:b/>
          <w:u w:val="single"/>
          <w:lang w:val="en-US"/>
        </w:rPr>
      </w:pPr>
      <w:r>
        <w:rPr>
          <w:b/>
          <w:u w:val="single"/>
          <w:lang w:val="en-US"/>
        </w:rPr>
        <w:br w:type="page"/>
      </w:r>
    </w:p>
    <w:tbl>
      <w:tblPr>
        <w:tblStyle w:val="TableGrid"/>
        <w:tblW w:w="0" w:type="auto"/>
        <w:tblLook w:val="04A0"/>
      </w:tblPr>
      <w:tblGrid>
        <w:gridCol w:w="9606"/>
      </w:tblGrid>
      <w:tr w:rsidR="00BD27E5" w:rsidRPr="001A373B" w:rsidTr="00DF5058">
        <w:tc>
          <w:tcPr>
            <w:tcW w:w="9606" w:type="dxa"/>
          </w:tcPr>
          <w:p w:rsidR="00BD27E5" w:rsidRDefault="00BD27E5" w:rsidP="00BD27E5">
            <w:pPr>
              <w:spacing w:before="120" w:after="120"/>
              <w:rPr>
                <w:b/>
                <w:sz w:val="24"/>
                <w:szCs w:val="24"/>
                <w:lang w:val="en-US"/>
              </w:rPr>
            </w:pPr>
            <w:r w:rsidRPr="001A373B">
              <w:rPr>
                <w:b/>
                <w:sz w:val="24"/>
                <w:szCs w:val="24"/>
                <w:lang w:val="en-US"/>
              </w:rPr>
              <w:lastRenderedPageBreak/>
              <w:t>Lesson 2: GUI design and renaming of components</w:t>
            </w:r>
          </w:p>
          <w:p w:rsidR="001A373B" w:rsidRPr="001A373B" w:rsidRDefault="001A373B" w:rsidP="001A373B">
            <w:pPr>
              <w:spacing w:before="120" w:after="120"/>
            </w:pPr>
            <w:r w:rsidRPr="001A373B">
              <w:rPr>
                <w:b/>
                <w:lang w:val="en-US"/>
              </w:rPr>
              <w:t>NB</w:t>
            </w:r>
            <w:r w:rsidRPr="001A373B">
              <w:rPr>
                <w:lang w:val="en-US"/>
              </w:rPr>
              <w:t xml:space="preserve">: GUI design can be done directly in NetBeans. </w:t>
            </w:r>
            <w:r>
              <w:rPr>
                <w:lang w:val="en-US"/>
              </w:rPr>
              <w:t>Good practice for t</w:t>
            </w:r>
            <w:r w:rsidRPr="001A373B">
              <w:rPr>
                <w:lang w:val="en-US"/>
              </w:rPr>
              <w:t>he order and placement of components needs to be discussed (from top-left to bottom-right, etc.)</w:t>
            </w:r>
          </w:p>
        </w:tc>
      </w:tr>
      <w:tr w:rsidR="00F31A21" w:rsidTr="00DF5058">
        <w:tc>
          <w:tcPr>
            <w:tcW w:w="9606" w:type="dxa"/>
          </w:tcPr>
          <w:p w:rsidR="00F31A21" w:rsidRDefault="009F1214">
            <w:pPr>
              <w:rPr>
                <w:lang w:val="en-US"/>
              </w:rPr>
            </w:pPr>
            <w:r>
              <w:object w:dxaOrig="9300" w:dyaOrig="6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06.75pt" o:ole="">
                  <v:imagedata r:id="rId7" o:title=""/>
                </v:shape>
                <o:OLEObject Type="Embed" ProgID="PBrush" ShapeID="_x0000_i1025" DrawAspect="Content" ObjectID="_1441604196" r:id="rId8"/>
              </w:object>
            </w:r>
          </w:p>
        </w:tc>
      </w:tr>
      <w:tr w:rsidR="00BD27E5" w:rsidTr="00DF5058">
        <w:tc>
          <w:tcPr>
            <w:tcW w:w="9606" w:type="dxa"/>
          </w:tcPr>
          <w:p w:rsidR="00BD27E5" w:rsidRPr="001F42F2" w:rsidRDefault="00BD27E5" w:rsidP="00BD27E5">
            <w:pPr>
              <w:spacing w:before="120" w:after="120"/>
              <w:rPr>
                <w:b/>
                <w:lang w:val="en-US"/>
              </w:rPr>
            </w:pPr>
            <w:r w:rsidRPr="001F42F2">
              <w:rPr>
                <w:b/>
                <w:lang w:val="en-US"/>
              </w:rPr>
              <w:t>Rename components that you want to use:</w:t>
            </w:r>
          </w:p>
          <w:p w:rsidR="00BD27E5" w:rsidRDefault="00BD27E5" w:rsidP="00BD27E5">
            <w:pPr>
              <w:pStyle w:val="ListParagraph"/>
              <w:numPr>
                <w:ilvl w:val="0"/>
                <w:numId w:val="6"/>
              </w:numPr>
              <w:rPr>
                <w:lang w:val="en-US"/>
              </w:rPr>
            </w:pPr>
            <w:r>
              <w:rPr>
                <w:lang w:val="en-US"/>
              </w:rPr>
              <w:t>lblNormalPay</w:t>
            </w:r>
          </w:p>
          <w:p w:rsidR="00BD27E5" w:rsidRDefault="00BD27E5" w:rsidP="00BD27E5">
            <w:pPr>
              <w:pStyle w:val="ListParagraph"/>
              <w:numPr>
                <w:ilvl w:val="0"/>
                <w:numId w:val="6"/>
              </w:numPr>
              <w:rPr>
                <w:lang w:val="en-US"/>
              </w:rPr>
            </w:pPr>
            <w:r>
              <w:rPr>
                <w:lang w:val="en-US"/>
              </w:rPr>
              <w:t>lblOvertime</w:t>
            </w:r>
          </w:p>
          <w:p w:rsidR="00BD27E5" w:rsidRDefault="00BD27E5" w:rsidP="00BD27E5">
            <w:pPr>
              <w:pStyle w:val="ListParagraph"/>
              <w:numPr>
                <w:ilvl w:val="0"/>
                <w:numId w:val="6"/>
              </w:numPr>
              <w:rPr>
                <w:lang w:val="en-US"/>
              </w:rPr>
            </w:pPr>
            <w:r>
              <w:rPr>
                <w:lang w:val="en-US"/>
              </w:rPr>
              <w:t>lblSunday</w:t>
            </w:r>
          </w:p>
          <w:p w:rsidR="00BD27E5" w:rsidRPr="00A82D54" w:rsidRDefault="00BD27E5" w:rsidP="00BD27E5">
            <w:pPr>
              <w:pStyle w:val="ListParagraph"/>
              <w:numPr>
                <w:ilvl w:val="0"/>
                <w:numId w:val="6"/>
              </w:numPr>
              <w:rPr>
                <w:lang w:val="en-US"/>
              </w:rPr>
            </w:pPr>
            <w:r w:rsidRPr="00A82D54">
              <w:rPr>
                <w:lang w:val="en-US"/>
              </w:rPr>
              <w:t>txfName</w:t>
            </w:r>
          </w:p>
          <w:p w:rsidR="00BD27E5" w:rsidRPr="00A82D54" w:rsidRDefault="00BD27E5" w:rsidP="00BD27E5">
            <w:pPr>
              <w:pStyle w:val="ListParagraph"/>
              <w:numPr>
                <w:ilvl w:val="0"/>
                <w:numId w:val="6"/>
              </w:numPr>
              <w:rPr>
                <w:lang w:val="en-US"/>
              </w:rPr>
            </w:pPr>
            <w:r w:rsidRPr="00A82D54">
              <w:rPr>
                <w:lang w:val="en-US"/>
              </w:rPr>
              <w:t>txfHours</w:t>
            </w:r>
          </w:p>
          <w:p w:rsidR="00BD27E5" w:rsidRPr="00A82D54" w:rsidRDefault="00BD27E5" w:rsidP="00BD27E5">
            <w:pPr>
              <w:pStyle w:val="ListParagraph"/>
              <w:numPr>
                <w:ilvl w:val="0"/>
                <w:numId w:val="6"/>
              </w:numPr>
              <w:rPr>
                <w:lang w:val="en-US"/>
              </w:rPr>
            </w:pPr>
            <w:r w:rsidRPr="00A82D54">
              <w:rPr>
                <w:lang w:val="en-US"/>
              </w:rPr>
              <w:t>txfWages</w:t>
            </w:r>
          </w:p>
          <w:p w:rsidR="00BD27E5" w:rsidRPr="00A82D54" w:rsidRDefault="00BD27E5" w:rsidP="00BD27E5">
            <w:pPr>
              <w:pStyle w:val="ListParagraph"/>
              <w:numPr>
                <w:ilvl w:val="0"/>
                <w:numId w:val="6"/>
              </w:numPr>
              <w:rPr>
                <w:lang w:val="en-US"/>
              </w:rPr>
            </w:pPr>
            <w:r w:rsidRPr="00A82D54">
              <w:rPr>
                <w:lang w:val="en-US"/>
              </w:rPr>
              <w:t>chbSunday</w:t>
            </w:r>
          </w:p>
          <w:p w:rsidR="00BD27E5" w:rsidRPr="00A82D54" w:rsidRDefault="00BD27E5" w:rsidP="00BD27E5">
            <w:pPr>
              <w:pStyle w:val="ListParagraph"/>
              <w:numPr>
                <w:ilvl w:val="0"/>
                <w:numId w:val="6"/>
              </w:numPr>
              <w:rPr>
                <w:lang w:val="en-US"/>
              </w:rPr>
            </w:pPr>
            <w:r w:rsidRPr="00A82D54">
              <w:rPr>
                <w:lang w:val="en-US"/>
              </w:rPr>
              <w:t>btnCalculate</w:t>
            </w:r>
          </w:p>
          <w:p w:rsidR="00BD27E5" w:rsidRPr="00A82D54" w:rsidRDefault="00BD27E5" w:rsidP="00BD27E5">
            <w:pPr>
              <w:pStyle w:val="ListParagraph"/>
              <w:numPr>
                <w:ilvl w:val="0"/>
                <w:numId w:val="6"/>
              </w:numPr>
              <w:rPr>
                <w:lang w:val="en-US"/>
              </w:rPr>
            </w:pPr>
            <w:r w:rsidRPr="00A82D54">
              <w:rPr>
                <w:lang w:val="en-US"/>
              </w:rPr>
              <w:t>btnNext</w:t>
            </w:r>
          </w:p>
          <w:p w:rsidR="00BD27E5" w:rsidRDefault="00BD27E5" w:rsidP="00BD27E5">
            <w:pPr>
              <w:pStyle w:val="ListParagraph"/>
              <w:numPr>
                <w:ilvl w:val="0"/>
                <w:numId w:val="6"/>
              </w:numPr>
              <w:spacing w:after="120"/>
              <w:ind w:left="714" w:hanging="357"/>
              <w:rPr>
                <w:lang w:val="en-US"/>
              </w:rPr>
            </w:pPr>
            <w:r w:rsidRPr="00A82D54">
              <w:rPr>
                <w:lang w:val="en-US"/>
              </w:rPr>
              <w:t>txaOutput</w:t>
            </w:r>
          </w:p>
          <w:p w:rsidR="00B30B09" w:rsidRPr="00B30B09" w:rsidRDefault="00B30B09" w:rsidP="00B30B09">
            <w:pPr>
              <w:spacing w:after="120"/>
              <w:rPr>
                <w:lang w:val="en-US"/>
              </w:rPr>
            </w:pPr>
            <w:r>
              <w:rPr>
                <w:lang w:val="en-US"/>
              </w:rPr>
              <w:t>Reasons for renaming have to be discussed!</w:t>
            </w:r>
          </w:p>
        </w:tc>
      </w:tr>
      <w:tr w:rsidR="00BD27E5" w:rsidTr="00DF5058">
        <w:tc>
          <w:tcPr>
            <w:tcW w:w="9606" w:type="dxa"/>
          </w:tcPr>
          <w:p w:rsidR="00E92F6F" w:rsidRDefault="00BD27E5" w:rsidP="00BD27E5">
            <w:pPr>
              <w:spacing w:before="120" w:after="120"/>
              <w:rPr>
                <w:b/>
                <w:lang w:val="en-US"/>
              </w:rPr>
            </w:pPr>
            <w:r w:rsidRPr="001F42F2">
              <w:rPr>
                <w:b/>
                <w:lang w:val="en-US"/>
              </w:rPr>
              <w:t>Set constants</w:t>
            </w:r>
            <w:r w:rsidR="00E92F6F">
              <w:rPr>
                <w:b/>
                <w:lang w:val="en-US"/>
              </w:rPr>
              <w:t>:</w:t>
            </w:r>
          </w:p>
          <w:p w:rsidR="00BD27E5" w:rsidRPr="00E92F6F" w:rsidRDefault="00E92F6F" w:rsidP="00BD27E5">
            <w:pPr>
              <w:spacing w:before="120" w:after="120"/>
              <w:rPr>
                <w:lang w:val="en-US"/>
              </w:rPr>
            </w:pPr>
            <w:r w:rsidRPr="00E92F6F">
              <w:rPr>
                <w:lang w:val="en-US"/>
              </w:rPr>
              <w:t>Decide whether your learners need this at this stage, else later with another problem.</w:t>
            </w:r>
          </w:p>
          <w:p w:rsidR="00BD27E5" w:rsidRPr="00CF67BC" w:rsidRDefault="00BD27E5" w:rsidP="00BD27E5">
            <w:pPr>
              <w:pStyle w:val="ListParagraph"/>
              <w:numPr>
                <w:ilvl w:val="0"/>
                <w:numId w:val="7"/>
              </w:numPr>
              <w:rPr>
                <w:lang w:val="en-US"/>
              </w:rPr>
            </w:pPr>
            <w:r w:rsidRPr="00CF67BC">
              <w:rPr>
                <w:lang w:val="en-US"/>
              </w:rPr>
              <w:t>private final double PAY_PER_HOUR = 25.00;</w:t>
            </w:r>
          </w:p>
          <w:p w:rsidR="00BD27E5" w:rsidRPr="00CF67BC" w:rsidRDefault="00BD27E5" w:rsidP="00BD27E5">
            <w:pPr>
              <w:pStyle w:val="ListParagraph"/>
              <w:numPr>
                <w:ilvl w:val="0"/>
                <w:numId w:val="7"/>
              </w:numPr>
              <w:rPr>
                <w:lang w:val="en-US"/>
              </w:rPr>
            </w:pPr>
            <w:r w:rsidRPr="00CF67BC">
              <w:rPr>
                <w:lang w:val="en-US"/>
              </w:rPr>
              <w:t>private final double OVERTIME_PAY = 35.00;</w:t>
            </w:r>
          </w:p>
          <w:p w:rsidR="00BD27E5" w:rsidRPr="003B6AC2" w:rsidRDefault="00BD27E5" w:rsidP="00BD27E5">
            <w:pPr>
              <w:pStyle w:val="ListParagraph"/>
              <w:numPr>
                <w:ilvl w:val="0"/>
                <w:numId w:val="7"/>
              </w:numPr>
              <w:spacing w:after="120"/>
              <w:ind w:left="714" w:hanging="357"/>
            </w:pPr>
            <w:r w:rsidRPr="00CF67BC">
              <w:rPr>
                <w:lang w:val="en-US"/>
              </w:rPr>
              <w:t>private final double SUNDAY_FACTOR = 2.0;</w:t>
            </w:r>
          </w:p>
          <w:p w:rsidR="003B6AC2" w:rsidRDefault="003B6AC2" w:rsidP="003B6AC2">
            <w:pPr>
              <w:spacing w:after="120"/>
            </w:pPr>
            <w:r>
              <w:t>Discuss reasons and appropriate use of constants!</w:t>
            </w:r>
          </w:p>
        </w:tc>
      </w:tr>
    </w:tbl>
    <w:p w:rsidR="001F42F2" w:rsidRDefault="001F42F2">
      <w:pPr>
        <w:rPr>
          <w:b/>
          <w:lang w:val="en-US"/>
        </w:rPr>
      </w:pPr>
      <w:r>
        <w:rPr>
          <w:b/>
          <w:lang w:val="en-US"/>
        </w:rPr>
        <w:br w:type="page"/>
      </w:r>
    </w:p>
    <w:tbl>
      <w:tblPr>
        <w:tblStyle w:val="TableGrid"/>
        <w:tblW w:w="0" w:type="auto"/>
        <w:tblLayout w:type="fixed"/>
        <w:tblLook w:val="04A0"/>
      </w:tblPr>
      <w:tblGrid>
        <w:gridCol w:w="4219"/>
        <w:gridCol w:w="5387"/>
      </w:tblGrid>
      <w:tr w:rsidR="00BD27E5" w:rsidRPr="001A373B" w:rsidTr="00DF5058">
        <w:trPr>
          <w:cantSplit/>
        </w:trPr>
        <w:tc>
          <w:tcPr>
            <w:tcW w:w="9606" w:type="dxa"/>
            <w:gridSpan w:val="2"/>
          </w:tcPr>
          <w:p w:rsidR="00BD27E5" w:rsidRPr="001A373B" w:rsidRDefault="00BD27E5" w:rsidP="001A373B">
            <w:pPr>
              <w:spacing w:before="120" w:after="120"/>
              <w:ind w:left="6237" w:hanging="6237"/>
              <w:rPr>
                <w:rFonts w:ascii="Courier New" w:hAnsi="Courier New" w:cs="Courier New"/>
                <w:sz w:val="24"/>
                <w:szCs w:val="24"/>
                <w:lang w:val="en-US"/>
              </w:rPr>
            </w:pPr>
            <w:r w:rsidRPr="001A373B">
              <w:rPr>
                <w:b/>
                <w:sz w:val="24"/>
                <w:szCs w:val="24"/>
                <w:lang w:val="en-US"/>
              </w:rPr>
              <w:lastRenderedPageBreak/>
              <w:t xml:space="preserve">Lesson 3: </w:t>
            </w:r>
            <w:r w:rsidR="001A373B" w:rsidRPr="001A373B">
              <w:rPr>
                <w:b/>
                <w:sz w:val="24"/>
                <w:szCs w:val="24"/>
                <w:lang w:val="en-US"/>
              </w:rPr>
              <w:t xml:space="preserve">Program the </w:t>
            </w:r>
            <w:r w:rsidR="00200180">
              <w:rPr>
                <w:b/>
                <w:sz w:val="24"/>
                <w:szCs w:val="24"/>
                <w:lang w:val="en-US"/>
              </w:rPr>
              <w:t xml:space="preserve">basic </w:t>
            </w:r>
            <w:r w:rsidR="001A373B" w:rsidRPr="001A373B">
              <w:rPr>
                <w:b/>
                <w:sz w:val="24"/>
                <w:szCs w:val="24"/>
                <w:lang w:val="en-US"/>
              </w:rPr>
              <w:t>functional program to execute as specified.</w:t>
            </w:r>
          </w:p>
        </w:tc>
      </w:tr>
      <w:tr w:rsidR="001A373B" w:rsidTr="00DF5058">
        <w:trPr>
          <w:cantSplit/>
        </w:trPr>
        <w:tc>
          <w:tcPr>
            <w:tcW w:w="9606" w:type="dxa"/>
            <w:gridSpan w:val="2"/>
          </w:tcPr>
          <w:p w:rsidR="001A373B" w:rsidRPr="001F42F2" w:rsidRDefault="001A373B" w:rsidP="00BD27E5">
            <w:pPr>
              <w:spacing w:before="120" w:after="120"/>
              <w:ind w:left="6237" w:hanging="6237"/>
              <w:rPr>
                <w:b/>
                <w:lang w:val="en-US"/>
              </w:rPr>
            </w:pPr>
            <w:r w:rsidRPr="001F42F2">
              <w:rPr>
                <w:b/>
                <w:lang w:val="en-US"/>
              </w:rPr>
              <w:t>Program the method to calculate the wages using the algorithm developed before</w:t>
            </w:r>
          </w:p>
        </w:tc>
      </w:tr>
      <w:tr w:rsidR="00BD27E5" w:rsidTr="00DF5058">
        <w:trPr>
          <w:cantSplit/>
        </w:trPr>
        <w:tc>
          <w:tcPr>
            <w:tcW w:w="9606" w:type="dxa"/>
            <w:gridSpan w:val="2"/>
          </w:tcPr>
          <w:p w:rsidR="00091A81" w:rsidRPr="00091A81" w:rsidRDefault="00091A81" w:rsidP="00091A81">
            <w:pPr>
              <w:spacing w:before="120"/>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private double getWages(double hours) {</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double overtime = 0.0;</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double normalHours = 0.0;</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if (hours &gt; 8) {</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overtime = hours - 8;</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normalHours = 8;</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 else {</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overtime = 0;</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normalHours = hours;</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double wages = normalHours * PAY_PER_HOUR + overtime * OVERTIME_PAY;</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if (chbSunday.isSelected()) {</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wages *= SUNDAY_FACTOR;</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w:t>
            </w:r>
          </w:p>
          <w:p w:rsidR="00091A81" w:rsidRPr="00091A81" w:rsidRDefault="00091A81" w:rsidP="00091A81">
            <w:pPr>
              <w:ind w:left="6237" w:hanging="6237"/>
              <w:rPr>
                <w:rFonts w:ascii="Courier New" w:hAnsi="Courier New" w:cs="Courier New"/>
                <w:sz w:val="18"/>
                <w:szCs w:val="18"/>
                <w:lang w:val="en-US"/>
              </w:rPr>
            </w:pPr>
            <w:r w:rsidRPr="00091A81">
              <w:rPr>
                <w:rFonts w:ascii="Courier New" w:hAnsi="Courier New" w:cs="Courier New"/>
                <w:sz w:val="18"/>
                <w:szCs w:val="18"/>
                <w:lang w:val="en-US"/>
              </w:rPr>
              <w:t xml:space="preserve">     return wages;</w:t>
            </w:r>
          </w:p>
          <w:p w:rsidR="00BD27E5" w:rsidRDefault="00091A81" w:rsidP="00091A81">
            <w:pPr>
              <w:spacing w:after="120"/>
              <w:ind w:left="6237" w:hanging="6237"/>
              <w:rPr>
                <w:b/>
                <w:lang w:val="en-US"/>
              </w:rPr>
            </w:pPr>
            <w:r w:rsidRPr="00091A81">
              <w:rPr>
                <w:rFonts w:ascii="Courier New" w:hAnsi="Courier New" w:cs="Courier New"/>
                <w:sz w:val="18"/>
                <w:szCs w:val="18"/>
                <w:lang w:val="en-US"/>
              </w:rPr>
              <w:t xml:space="preserve">  }</w:t>
            </w:r>
          </w:p>
        </w:tc>
      </w:tr>
      <w:tr w:rsidR="00BD27E5" w:rsidTr="00DF5058">
        <w:trPr>
          <w:cantSplit/>
        </w:trPr>
        <w:tc>
          <w:tcPr>
            <w:tcW w:w="9606" w:type="dxa"/>
            <w:gridSpan w:val="2"/>
          </w:tcPr>
          <w:p w:rsidR="009A2E1E" w:rsidRDefault="00BD27E5" w:rsidP="00BD27E5">
            <w:pPr>
              <w:spacing w:before="120" w:after="120"/>
              <w:rPr>
                <w:lang w:val="en-US"/>
              </w:rPr>
            </w:pPr>
            <w:r w:rsidRPr="009A2E1E">
              <w:rPr>
                <w:b/>
                <w:lang w:val="en-US"/>
              </w:rPr>
              <w:t>Add action event to the Calculate button</w:t>
            </w:r>
            <w:r w:rsidR="009A2E1E">
              <w:rPr>
                <w:lang w:val="en-US"/>
              </w:rPr>
              <w:t>:</w:t>
            </w:r>
          </w:p>
          <w:p w:rsidR="00BD27E5" w:rsidRDefault="009A2E1E" w:rsidP="00BD27E5">
            <w:pPr>
              <w:spacing w:before="120" w:after="120"/>
              <w:rPr>
                <w:lang w:val="en-US"/>
              </w:rPr>
            </w:pPr>
            <w:r>
              <w:rPr>
                <w:lang w:val="en-US"/>
              </w:rPr>
              <w:t>C</w:t>
            </w:r>
            <w:r w:rsidR="00BD27E5">
              <w:rPr>
                <w:lang w:val="en-US"/>
              </w:rPr>
              <w:t>all the getWages method. Format the output and send to the wages text field.</w:t>
            </w:r>
            <w:r w:rsidR="00555C64">
              <w:rPr>
                <w:lang w:val="en-US"/>
              </w:rPr>
              <w:t xml:space="preserve"> (Teach </w:t>
            </w:r>
            <w:r w:rsidR="00555C64" w:rsidRPr="00555C64">
              <w:rPr>
                <w:b/>
                <w:lang w:val="en-US"/>
              </w:rPr>
              <w:t>String.format</w:t>
            </w:r>
            <w:r w:rsidR="00555C64">
              <w:rPr>
                <w:lang w:val="en-US"/>
              </w:rPr>
              <w:t xml:space="preserve"> if not done previously!)</w:t>
            </w:r>
          </w:p>
          <w:p w:rsidR="00091A81" w:rsidRPr="00091A81" w:rsidRDefault="00091A81" w:rsidP="00091A81">
            <w:pPr>
              <w:rPr>
                <w:rFonts w:ascii="Courier New" w:hAnsi="Courier New" w:cs="Courier New"/>
                <w:sz w:val="18"/>
                <w:szCs w:val="18"/>
                <w:lang w:val="en-US"/>
              </w:rPr>
            </w:pPr>
            <w:r>
              <w:rPr>
                <w:rFonts w:ascii="Courier New" w:hAnsi="Courier New" w:cs="Courier New"/>
                <w:sz w:val="18"/>
                <w:szCs w:val="18"/>
                <w:lang w:val="en-US"/>
              </w:rPr>
              <w:t xml:space="preserve"> </w:t>
            </w:r>
            <w:r w:rsidRPr="00091A81">
              <w:rPr>
                <w:rFonts w:ascii="Courier New" w:hAnsi="Courier New" w:cs="Courier New"/>
                <w:sz w:val="18"/>
                <w:szCs w:val="18"/>
                <w:lang w:val="en-US"/>
              </w:rPr>
              <w:t>if (hours &gt; 24) {</w:t>
            </w:r>
          </w:p>
          <w:p w:rsidR="00091A81" w:rsidRPr="00091A81" w:rsidRDefault="00091A81" w:rsidP="00091A81">
            <w:pPr>
              <w:rPr>
                <w:rFonts w:ascii="Courier New" w:hAnsi="Courier New" w:cs="Courier New"/>
                <w:sz w:val="18"/>
                <w:szCs w:val="18"/>
                <w:lang w:val="en-US"/>
              </w:rPr>
            </w:pPr>
            <w:r w:rsidRPr="00091A81">
              <w:rPr>
                <w:rFonts w:ascii="Courier New" w:hAnsi="Courier New" w:cs="Courier New"/>
                <w:sz w:val="18"/>
                <w:szCs w:val="18"/>
                <w:lang w:val="en-US"/>
              </w:rPr>
              <w:t xml:space="preserve"> </w:t>
            </w:r>
            <w:r>
              <w:rPr>
                <w:rFonts w:ascii="Courier New" w:hAnsi="Courier New" w:cs="Courier New"/>
                <w:sz w:val="18"/>
                <w:szCs w:val="18"/>
                <w:lang w:val="en-US"/>
              </w:rPr>
              <w:t xml:space="preserve"> </w:t>
            </w:r>
            <w:r w:rsidRPr="00091A81">
              <w:rPr>
                <w:rFonts w:ascii="Courier New" w:hAnsi="Courier New" w:cs="Courier New"/>
                <w:sz w:val="18"/>
                <w:szCs w:val="18"/>
                <w:lang w:val="en-US"/>
              </w:rPr>
              <w:t xml:space="preserve"> JOptionPane.showMessageDialog(</w:t>
            </w:r>
            <w:r>
              <w:rPr>
                <w:rFonts w:ascii="Courier New" w:hAnsi="Courier New" w:cs="Courier New"/>
                <w:sz w:val="18"/>
                <w:szCs w:val="18"/>
                <w:lang w:val="en-US"/>
              </w:rPr>
              <w:t>null</w:t>
            </w:r>
            <w:r w:rsidRPr="00091A81">
              <w:rPr>
                <w:rFonts w:ascii="Courier New" w:hAnsi="Courier New" w:cs="Courier New"/>
                <w:sz w:val="18"/>
                <w:szCs w:val="18"/>
                <w:lang w:val="en-US"/>
              </w:rPr>
              <w:t>, "Can't be! Hours must be smaller than 24.");</w:t>
            </w:r>
          </w:p>
          <w:p w:rsidR="00091A81" w:rsidRDefault="00091A81" w:rsidP="00091A81">
            <w:pPr>
              <w:rPr>
                <w:rFonts w:ascii="Courier New" w:hAnsi="Courier New" w:cs="Courier New"/>
                <w:sz w:val="18"/>
                <w:szCs w:val="18"/>
                <w:lang w:val="en-US"/>
              </w:rPr>
            </w:pPr>
            <w:r w:rsidRPr="00091A81">
              <w:rPr>
                <w:rFonts w:ascii="Courier New" w:hAnsi="Courier New" w:cs="Courier New"/>
                <w:sz w:val="18"/>
                <w:szCs w:val="18"/>
                <w:lang w:val="en-US"/>
              </w:rPr>
              <w:t xml:space="preserve"> } else {</w:t>
            </w:r>
          </w:p>
          <w:p w:rsidR="00091A81" w:rsidRPr="00091A81" w:rsidRDefault="00091A81" w:rsidP="00091A81">
            <w:pPr>
              <w:rPr>
                <w:rFonts w:ascii="Courier New" w:hAnsi="Courier New" w:cs="Courier New"/>
                <w:sz w:val="18"/>
                <w:szCs w:val="18"/>
                <w:lang w:val="en-US"/>
              </w:rPr>
            </w:pPr>
            <w:r>
              <w:rPr>
                <w:rFonts w:ascii="Courier New" w:hAnsi="Courier New" w:cs="Courier New"/>
                <w:sz w:val="18"/>
                <w:szCs w:val="18"/>
                <w:lang w:val="en-US"/>
              </w:rPr>
              <w:t xml:space="preserve">   </w:t>
            </w:r>
            <w:r w:rsidRPr="00091A81">
              <w:rPr>
                <w:rFonts w:ascii="Courier New" w:hAnsi="Courier New" w:cs="Courier New"/>
                <w:sz w:val="18"/>
                <w:szCs w:val="18"/>
                <w:lang w:val="en-US"/>
              </w:rPr>
              <w:t>double hours = Double.parseDouble(txfHours.getText());</w:t>
            </w:r>
          </w:p>
          <w:p w:rsidR="00091A81" w:rsidRPr="00091A81" w:rsidRDefault="00091A81" w:rsidP="00091A81">
            <w:pPr>
              <w:rPr>
                <w:rFonts w:ascii="Courier New" w:hAnsi="Courier New" w:cs="Courier New"/>
                <w:sz w:val="18"/>
                <w:szCs w:val="18"/>
                <w:lang w:val="en-US"/>
              </w:rPr>
            </w:pPr>
            <w:r w:rsidRPr="00091A81">
              <w:rPr>
                <w:rFonts w:ascii="Courier New" w:hAnsi="Courier New" w:cs="Courier New"/>
                <w:sz w:val="18"/>
                <w:szCs w:val="18"/>
                <w:lang w:val="en-US"/>
              </w:rPr>
              <w:t xml:space="preserve">  </w:t>
            </w:r>
            <w:r>
              <w:rPr>
                <w:rFonts w:ascii="Courier New" w:hAnsi="Courier New" w:cs="Courier New"/>
                <w:sz w:val="18"/>
                <w:szCs w:val="18"/>
                <w:lang w:val="en-US"/>
              </w:rPr>
              <w:t xml:space="preserve"> </w:t>
            </w:r>
            <w:r w:rsidRPr="00091A81">
              <w:rPr>
                <w:rFonts w:ascii="Courier New" w:hAnsi="Courier New" w:cs="Courier New"/>
                <w:sz w:val="18"/>
                <w:szCs w:val="18"/>
                <w:lang w:val="en-US"/>
              </w:rPr>
              <w:t>double wages = getWages(hours);</w:t>
            </w:r>
          </w:p>
          <w:p w:rsidR="00091A81" w:rsidRPr="00091A81" w:rsidRDefault="00091A81" w:rsidP="00091A81">
            <w:pPr>
              <w:rPr>
                <w:rFonts w:ascii="Courier New" w:hAnsi="Courier New" w:cs="Courier New"/>
                <w:sz w:val="18"/>
                <w:szCs w:val="18"/>
                <w:lang w:val="en-US"/>
              </w:rPr>
            </w:pPr>
            <w:r w:rsidRPr="00091A81">
              <w:rPr>
                <w:rFonts w:ascii="Courier New" w:hAnsi="Courier New" w:cs="Courier New"/>
                <w:sz w:val="18"/>
                <w:szCs w:val="18"/>
                <w:lang w:val="en-US"/>
              </w:rPr>
              <w:t xml:space="preserve"> </w:t>
            </w:r>
            <w:r>
              <w:rPr>
                <w:rFonts w:ascii="Courier New" w:hAnsi="Courier New" w:cs="Courier New"/>
                <w:sz w:val="18"/>
                <w:szCs w:val="18"/>
                <w:lang w:val="en-US"/>
              </w:rPr>
              <w:t xml:space="preserve"> </w:t>
            </w:r>
            <w:r w:rsidRPr="00091A81">
              <w:rPr>
                <w:rFonts w:ascii="Courier New" w:hAnsi="Courier New" w:cs="Courier New"/>
                <w:sz w:val="18"/>
                <w:szCs w:val="18"/>
                <w:lang w:val="en-US"/>
              </w:rPr>
              <w:t xml:space="preserve"> String output = String.format("R %5.2f", wages);</w:t>
            </w:r>
          </w:p>
          <w:p w:rsidR="00BD27E5" w:rsidRPr="00091A81" w:rsidRDefault="00091A81" w:rsidP="00091A81">
            <w:pPr>
              <w:spacing w:after="120"/>
              <w:rPr>
                <w:rFonts w:ascii="Courier New" w:hAnsi="Courier New" w:cs="Courier New"/>
                <w:sz w:val="18"/>
                <w:szCs w:val="18"/>
                <w:lang w:val="en-US"/>
              </w:rPr>
            </w:pPr>
            <w:r>
              <w:rPr>
                <w:rFonts w:ascii="Courier New" w:hAnsi="Courier New" w:cs="Courier New"/>
                <w:sz w:val="18"/>
                <w:szCs w:val="18"/>
                <w:lang w:val="en-US"/>
              </w:rPr>
              <w:t xml:space="preserve">   txfWages.setText(output);</w:t>
            </w:r>
          </w:p>
        </w:tc>
      </w:tr>
      <w:tr w:rsidR="00BD27E5" w:rsidTr="00DF5058">
        <w:trPr>
          <w:cantSplit/>
        </w:trPr>
        <w:tc>
          <w:tcPr>
            <w:tcW w:w="9606" w:type="dxa"/>
            <w:gridSpan w:val="2"/>
          </w:tcPr>
          <w:p w:rsidR="00BD27E5" w:rsidRPr="009A2E1E" w:rsidRDefault="009A2E1E" w:rsidP="00BD27E5">
            <w:pPr>
              <w:spacing w:before="120" w:after="120"/>
              <w:rPr>
                <w:b/>
                <w:lang w:val="en-US"/>
              </w:rPr>
            </w:pPr>
            <w:r w:rsidRPr="009A2E1E">
              <w:rPr>
                <w:b/>
                <w:lang w:val="en-US"/>
              </w:rPr>
              <w:t>Add action event to Next button:</w:t>
            </w:r>
          </w:p>
          <w:p w:rsidR="009A2E1E" w:rsidRDefault="009A2E1E" w:rsidP="00BD27E5">
            <w:pPr>
              <w:spacing w:before="120" w:after="120"/>
              <w:rPr>
                <w:lang w:val="en-US"/>
              </w:rPr>
            </w:pPr>
            <w:r>
              <w:rPr>
                <w:lang w:val="en-US"/>
              </w:rPr>
              <w:t xml:space="preserve">Get worker’s name from name text field and calculated wages from wages text field. </w:t>
            </w:r>
          </w:p>
          <w:p w:rsidR="009A2E1E" w:rsidRDefault="009A2E1E" w:rsidP="00BD27E5">
            <w:pPr>
              <w:spacing w:before="120" w:after="120"/>
              <w:rPr>
                <w:lang w:val="en-US"/>
              </w:rPr>
            </w:pPr>
            <w:r>
              <w:rPr>
                <w:lang w:val="en-US"/>
              </w:rPr>
              <w:t>Output these to the output text area in columns.</w:t>
            </w:r>
          </w:p>
          <w:p w:rsidR="009A2E1E" w:rsidRPr="00555C64" w:rsidRDefault="00555C64" w:rsidP="00555C64">
            <w:pPr>
              <w:rPr>
                <w:rFonts w:ascii="Courier New" w:hAnsi="Courier New" w:cs="Courier New"/>
                <w:sz w:val="18"/>
                <w:szCs w:val="18"/>
                <w:lang w:val="en-US"/>
              </w:rPr>
            </w:pPr>
            <w:r>
              <w:rPr>
                <w:rFonts w:ascii="Courier New" w:hAnsi="Courier New" w:cs="Courier New"/>
                <w:sz w:val="18"/>
                <w:szCs w:val="18"/>
                <w:lang w:val="en-US"/>
              </w:rPr>
              <w:t xml:space="preserve">  </w:t>
            </w:r>
            <w:r w:rsidR="009A2E1E" w:rsidRPr="00555C64">
              <w:rPr>
                <w:rFonts w:ascii="Courier New" w:hAnsi="Courier New" w:cs="Courier New"/>
                <w:sz w:val="18"/>
                <w:szCs w:val="18"/>
                <w:lang w:val="en-US"/>
              </w:rPr>
              <w:t>String name = txfName.getText();</w:t>
            </w:r>
          </w:p>
          <w:p w:rsidR="009A2E1E" w:rsidRPr="00555C64" w:rsidRDefault="009A2E1E" w:rsidP="00555C64">
            <w:pPr>
              <w:rPr>
                <w:rFonts w:ascii="Courier New" w:hAnsi="Courier New" w:cs="Courier New"/>
                <w:sz w:val="18"/>
                <w:szCs w:val="18"/>
                <w:lang w:val="en-US"/>
              </w:rPr>
            </w:pPr>
            <w:r w:rsidRPr="00555C64">
              <w:rPr>
                <w:rFonts w:ascii="Courier New" w:hAnsi="Courier New" w:cs="Courier New"/>
                <w:sz w:val="18"/>
                <w:szCs w:val="18"/>
                <w:lang w:val="en-US"/>
              </w:rPr>
              <w:t xml:space="preserve">  String pay = txfWages.getText();</w:t>
            </w:r>
            <w:r w:rsidR="00555C64">
              <w:rPr>
                <w:rFonts w:ascii="Courier New" w:hAnsi="Courier New" w:cs="Courier New"/>
                <w:sz w:val="18"/>
                <w:szCs w:val="18"/>
                <w:lang w:val="en-US"/>
              </w:rPr>
              <w:t xml:space="preserve"> // already formatted</w:t>
            </w:r>
          </w:p>
          <w:p w:rsidR="009A2E1E" w:rsidRDefault="009A2E1E" w:rsidP="00091A81">
            <w:pPr>
              <w:spacing w:after="120"/>
              <w:rPr>
                <w:rFonts w:ascii="Courier New" w:hAnsi="Courier New" w:cs="Courier New"/>
                <w:sz w:val="18"/>
                <w:szCs w:val="18"/>
                <w:lang w:val="en-US"/>
              </w:rPr>
            </w:pPr>
            <w:r w:rsidRPr="00555C64">
              <w:rPr>
                <w:rFonts w:ascii="Courier New" w:hAnsi="Courier New" w:cs="Courier New"/>
                <w:sz w:val="18"/>
                <w:szCs w:val="18"/>
                <w:lang w:val="en-US"/>
              </w:rPr>
              <w:t xml:space="preserve">  txaOutput.append(String.format("%-</w:t>
            </w:r>
            <w:r w:rsidR="001178EF">
              <w:rPr>
                <w:rFonts w:ascii="Courier New" w:hAnsi="Courier New" w:cs="Courier New"/>
                <w:sz w:val="18"/>
                <w:szCs w:val="18"/>
                <w:lang w:val="en-US"/>
              </w:rPr>
              <w:t>3</w:t>
            </w:r>
            <w:r w:rsidRPr="00555C64">
              <w:rPr>
                <w:rFonts w:ascii="Courier New" w:hAnsi="Courier New" w:cs="Courier New"/>
                <w:sz w:val="18"/>
                <w:szCs w:val="18"/>
                <w:lang w:val="en-US"/>
              </w:rPr>
              <w:t>5s%1</w:t>
            </w:r>
            <w:r w:rsidR="00091A81">
              <w:rPr>
                <w:rFonts w:ascii="Courier New" w:hAnsi="Courier New" w:cs="Courier New"/>
                <w:sz w:val="18"/>
                <w:szCs w:val="18"/>
                <w:lang w:val="en-US"/>
              </w:rPr>
              <w:t>4</w:t>
            </w:r>
            <w:r w:rsidRPr="00555C64">
              <w:rPr>
                <w:rFonts w:ascii="Courier New" w:hAnsi="Courier New" w:cs="Courier New"/>
                <w:sz w:val="18"/>
                <w:szCs w:val="18"/>
                <w:lang w:val="en-US"/>
              </w:rPr>
              <w:t>s%n", name, pay));</w:t>
            </w:r>
          </w:p>
          <w:p w:rsidR="00710DC2" w:rsidRDefault="00710DC2" w:rsidP="00CA0267">
            <w:pPr>
              <w:spacing w:after="120"/>
              <w:rPr>
                <w:rFonts w:cstheme="minorHAnsi"/>
                <w:lang w:val="en-US"/>
              </w:rPr>
            </w:pPr>
            <w:r>
              <w:rPr>
                <w:rFonts w:cstheme="minorHAnsi"/>
                <w:lang w:val="en-US"/>
              </w:rPr>
              <w:t>Make sure the text area’s font is set to a non-proportional font (like Courier New), otherwise the spaces you add while formatting will have different lengths and the columns will NOT be straight!</w:t>
            </w:r>
          </w:p>
          <w:p w:rsidR="00CA0267" w:rsidRPr="00710DC2" w:rsidRDefault="00CA0267" w:rsidP="00FB19CE">
            <w:pPr>
              <w:spacing w:after="120"/>
              <w:rPr>
                <w:rFonts w:cstheme="minorHAnsi"/>
                <w:lang w:val="en-US"/>
              </w:rPr>
            </w:pPr>
            <w:r>
              <w:rPr>
                <w:rFonts w:cstheme="minorHAnsi"/>
                <w:lang w:val="en-US"/>
              </w:rPr>
              <w:t>Discuss how to set fonts, both via t</w:t>
            </w:r>
            <w:r w:rsidR="00FB19CE">
              <w:rPr>
                <w:rFonts w:cstheme="minorHAnsi"/>
                <w:lang w:val="en-US"/>
              </w:rPr>
              <w:t xml:space="preserve">he Properties box </w:t>
            </w:r>
            <w:r w:rsidR="00FB19CE" w:rsidRPr="00FB19CE">
              <w:rPr>
                <w:rFonts w:cstheme="minorHAnsi"/>
                <w:b/>
                <w:lang w:val="en-US"/>
              </w:rPr>
              <w:t>and</w:t>
            </w:r>
            <w:r w:rsidR="00FB19CE">
              <w:rPr>
                <w:rFonts w:cstheme="minorHAnsi"/>
                <w:lang w:val="en-US"/>
              </w:rPr>
              <w:t xml:space="preserve"> via code:</w:t>
            </w:r>
          </w:p>
        </w:tc>
      </w:tr>
      <w:tr w:rsidR="00FB19CE" w:rsidTr="00DF5058">
        <w:trPr>
          <w:cantSplit/>
        </w:trPr>
        <w:tc>
          <w:tcPr>
            <w:tcW w:w="4219" w:type="dxa"/>
          </w:tcPr>
          <w:p w:rsidR="00FB19CE" w:rsidRPr="009A2E1E" w:rsidRDefault="00FB19CE" w:rsidP="00BD27E5">
            <w:pPr>
              <w:spacing w:before="120" w:after="120"/>
              <w:rPr>
                <w:b/>
                <w:lang w:val="en-US"/>
              </w:rPr>
            </w:pPr>
            <w:r>
              <w:object w:dxaOrig="4410" w:dyaOrig="2925">
                <v:shape id="_x0000_i1026" type="#_x0000_t75" style="width:203.25pt;height:135pt" o:ole="">
                  <v:imagedata r:id="rId9" o:title=""/>
                </v:shape>
                <o:OLEObject Type="Embed" ProgID="PBrush" ShapeID="_x0000_i1026" DrawAspect="Content" ObjectID="_1441604197" r:id="rId10"/>
              </w:object>
            </w:r>
          </w:p>
        </w:tc>
        <w:tc>
          <w:tcPr>
            <w:tcW w:w="5387" w:type="dxa"/>
            <w:vAlign w:val="center"/>
          </w:tcPr>
          <w:p w:rsidR="00FB19CE" w:rsidRPr="00FB19CE" w:rsidRDefault="00FB19CE" w:rsidP="00FB19CE">
            <w:pPr>
              <w:rPr>
                <w:rFonts w:ascii="Courier New" w:hAnsi="Courier New" w:cs="Courier New"/>
                <w:sz w:val="18"/>
                <w:szCs w:val="18"/>
                <w:lang w:val="en-US"/>
              </w:rPr>
            </w:pPr>
            <w:r w:rsidRPr="00FB19CE">
              <w:rPr>
                <w:rFonts w:ascii="Courier New" w:hAnsi="Courier New" w:cs="Courier New"/>
                <w:sz w:val="18"/>
                <w:szCs w:val="18"/>
                <w:lang w:val="en-US"/>
              </w:rPr>
              <w:t xml:space="preserve">Font </w:t>
            </w:r>
            <w:proofErr w:type="spellStart"/>
            <w:r w:rsidRPr="00FB19CE">
              <w:rPr>
                <w:rFonts w:ascii="Courier New" w:hAnsi="Courier New" w:cs="Courier New"/>
                <w:sz w:val="18"/>
                <w:szCs w:val="18"/>
                <w:lang w:val="en-US"/>
              </w:rPr>
              <w:t>cour</w:t>
            </w:r>
            <w:proofErr w:type="spellEnd"/>
            <w:r w:rsidRPr="00FB19CE">
              <w:rPr>
                <w:rFonts w:ascii="Courier New" w:hAnsi="Courier New" w:cs="Courier New"/>
                <w:sz w:val="18"/>
                <w:szCs w:val="18"/>
                <w:lang w:val="en-US"/>
              </w:rPr>
              <w:t xml:space="preserve"> = new Font ("Courier New", 0, 1</w:t>
            </w:r>
            <w:r>
              <w:rPr>
                <w:rFonts w:ascii="Courier New" w:hAnsi="Courier New" w:cs="Courier New"/>
                <w:sz w:val="18"/>
                <w:szCs w:val="18"/>
                <w:lang w:val="en-US"/>
              </w:rPr>
              <w:t>3</w:t>
            </w:r>
            <w:r w:rsidRPr="00FB19CE">
              <w:rPr>
                <w:rFonts w:ascii="Courier New" w:hAnsi="Courier New" w:cs="Courier New"/>
                <w:sz w:val="18"/>
                <w:szCs w:val="18"/>
                <w:lang w:val="en-US"/>
              </w:rPr>
              <w:t>);</w:t>
            </w:r>
          </w:p>
          <w:p w:rsidR="00FB19CE" w:rsidRPr="009A2E1E" w:rsidRDefault="00FB19CE" w:rsidP="00FB19CE">
            <w:pPr>
              <w:spacing w:before="120" w:after="120"/>
              <w:rPr>
                <w:b/>
                <w:lang w:val="en-US"/>
              </w:rPr>
            </w:pPr>
            <w:r w:rsidRPr="00FB19CE">
              <w:rPr>
                <w:rFonts w:ascii="Courier New" w:hAnsi="Courier New" w:cs="Courier New"/>
                <w:sz w:val="18"/>
                <w:szCs w:val="18"/>
                <w:lang w:val="en-US"/>
              </w:rPr>
              <w:t>txaOutput.setFont(cour);</w:t>
            </w:r>
          </w:p>
        </w:tc>
      </w:tr>
    </w:tbl>
    <w:p w:rsidR="006952B0" w:rsidRDefault="006952B0">
      <w:r>
        <w:br w:type="page"/>
      </w:r>
    </w:p>
    <w:tbl>
      <w:tblPr>
        <w:tblStyle w:val="TableGrid"/>
        <w:tblW w:w="0" w:type="auto"/>
        <w:tblLook w:val="04A0"/>
      </w:tblPr>
      <w:tblGrid>
        <w:gridCol w:w="9606"/>
      </w:tblGrid>
      <w:tr w:rsidR="008B7589" w:rsidRPr="008E1902" w:rsidTr="00872064">
        <w:trPr>
          <w:cantSplit/>
        </w:trPr>
        <w:tc>
          <w:tcPr>
            <w:tcW w:w="9606" w:type="dxa"/>
          </w:tcPr>
          <w:p w:rsidR="008B7589" w:rsidRPr="008E1902" w:rsidRDefault="00C92389" w:rsidP="00BD27E5">
            <w:pPr>
              <w:spacing w:before="120" w:after="120"/>
              <w:rPr>
                <w:b/>
                <w:sz w:val="24"/>
                <w:szCs w:val="24"/>
                <w:lang w:val="en-US"/>
              </w:rPr>
            </w:pPr>
            <w:r w:rsidRPr="008E1902">
              <w:rPr>
                <w:b/>
                <w:sz w:val="24"/>
                <w:szCs w:val="24"/>
                <w:lang w:val="en-US"/>
              </w:rPr>
              <w:lastRenderedPageBreak/>
              <w:t>Lesson 4: Add Usability/HCI features to make the program more robust</w:t>
            </w:r>
          </w:p>
        </w:tc>
      </w:tr>
      <w:tr w:rsidR="005F1B26" w:rsidRPr="000B558E" w:rsidTr="00872064">
        <w:trPr>
          <w:cantSplit/>
        </w:trPr>
        <w:tc>
          <w:tcPr>
            <w:tcW w:w="9606" w:type="dxa"/>
          </w:tcPr>
          <w:p w:rsidR="005F1B26" w:rsidRPr="000B558E" w:rsidRDefault="005F1B26" w:rsidP="00220422">
            <w:pPr>
              <w:spacing w:before="120" w:after="120"/>
              <w:rPr>
                <w:rFonts w:cstheme="minorHAnsi"/>
                <w:b/>
                <w:lang w:val="en-US"/>
              </w:rPr>
            </w:pPr>
            <w:r w:rsidRPr="000B558E">
              <w:rPr>
                <w:rFonts w:cstheme="minorHAnsi"/>
                <w:b/>
                <w:lang w:val="en-US"/>
              </w:rPr>
              <w:t>Add code to ensure that the relevant fields are filled before proceeding.</w:t>
            </w:r>
          </w:p>
        </w:tc>
      </w:tr>
      <w:tr w:rsidR="005F1B26" w:rsidRPr="003B6AC2" w:rsidTr="00872064">
        <w:trPr>
          <w:cantSplit/>
        </w:trPr>
        <w:tc>
          <w:tcPr>
            <w:tcW w:w="9606" w:type="dxa"/>
          </w:tcPr>
          <w:p w:rsidR="005F1B26" w:rsidRPr="006A0F3A" w:rsidRDefault="005F1B26" w:rsidP="00220422">
            <w:pPr>
              <w:spacing w:before="120"/>
              <w:rPr>
                <w:rFonts w:ascii="Courier New" w:hAnsi="Courier New" w:cs="Courier New"/>
                <w:sz w:val="18"/>
                <w:szCs w:val="18"/>
                <w:lang w:val="en-US"/>
              </w:rPr>
            </w:pPr>
            <w:r>
              <w:rPr>
                <w:rFonts w:ascii="Courier New" w:hAnsi="Courier New" w:cs="Courier New"/>
                <w:sz w:val="18"/>
                <w:szCs w:val="18"/>
                <w:lang w:val="en-US"/>
              </w:rPr>
              <w:t xml:space="preserve">  </w:t>
            </w:r>
            <w:r w:rsidRPr="006A0F3A">
              <w:rPr>
                <w:rFonts w:ascii="Courier New" w:hAnsi="Courier New" w:cs="Courier New"/>
                <w:sz w:val="18"/>
                <w:szCs w:val="18"/>
                <w:lang w:val="en-US"/>
              </w:rPr>
              <w:t xml:space="preserve">private void btnNextActionPerformed(java.awt.event.ActionEvent evt) {  </w:t>
            </w:r>
          </w:p>
          <w:p w:rsidR="005F1B26" w:rsidRPr="006A0F3A" w:rsidRDefault="005F1B26" w:rsidP="00220422">
            <w:pPr>
              <w:rPr>
                <w:rFonts w:ascii="Courier New" w:hAnsi="Courier New" w:cs="Courier New"/>
                <w:sz w:val="18"/>
                <w:szCs w:val="18"/>
                <w:lang w:val="en-US"/>
              </w:rPr>
            </w:pPr>
            <w:r w:rsidRPr="006A0F3A">
              <w:rPr>
                <w:rFonts w:ascii="Courier New" w:hAnsi="Courier New" w:cs="Courier New"/>
                <w:sz w:val="18"/>
                <w:szCs w:val="18"/>
                <w:lang w:val="en-US"/>
              </w:rPr>
              <w:t xml:space="preserve">    String name = txfName.getText();</w:t>
            </w:r>
          </w:p>
          <w:p w:rsidR="005F1B26" w:rsidRPr="006A0F3A" w:rsidRDefault="005F1B26" w:rsidP="00220422">
            <w:pPr>
              <w:rPr>
                <w:rFonts w:ascii="Courier New" w:hAnsi="Courier New" w:cs="Courier New"/>
                <w:sz w:val="18"/>
                <w:szCs w:val="18"/>
                <w:lang w:val="en-US"/>
              </w:rPr>
            </w:pPr>
            <w:r w:rsidRPr="006A0F3A">
              <w:rPr>
                <w:rFonts w:ascii="Courier New" w:hAnsi="Courier New" w:cs="Courier New"/>
                <w:sz w:val="18"/>
                <w:szCs w:val="18"/>
                <w:lang w:val="en-US"/>
              </w:rPr>
              <w:t xml:space="preserve">    </w:t>
            </w:r>
            <w:r w:rsidRPr="00702F33">
              <w:rPr>
                <w:rFonts w:ascii="Courier New" w:hAnsi="Courier New" w:cs="Courier New"/>
                <w:b/>
                <w:sz w:val="18"/>
                <w:szCs w:val="18"/>
                <w:lang w:val="en-US"/>
              </w:rPr>
              <w:t>if (name.equals(""))</w:t>
            </w:r>
            <w:r w:rsidRPr="006A0F3A">
              <w:rPr>
                <w:rFonts w:ascii="Courier New" w:hAnsi="Courier New" w:cs="Courier New"/>
                <w:sz w:val="18"/>
                <w:szCs w:val="18"/>
                <w:lang w:val="en-US"/>
              </w:rPr>
              <w:t xml:space="preserve"> {</w:t>
            </w:r>
          </w:p>
          <w:p w:rsidR="005F1B26" w:rsidRPr="006A0F3A" w:rsidRDefault="005F1B26" w:rsidP="00220422">
            <w:pPr>
              <w:rPr>
                <w:rFonts w:ascii="Courier New" w:hAnsi="Courier New" w:cs="Courier New"/>
                <w:sz w:val="18"/>
                <w:szCs w:val="18"/>
                <w:lang w:val="en-US"/>
              </w:rPr>
            </w:pPr>
            <w:r w:rsidRPr="006A0F3A">
              <w:rPr>
                <w:rFonts w:ascii="Courier New" w:hAnsi="Courier New" w:cs="Courier New"/>
                <w:sz w:val="18"/>
                <w:szCs w:val="18"/>
                <w:lang w:val="en-US"/>
              </w:rPr>
              <w:t xml:space="preserve">       JOptionPane.showMessageDialog(rootPane, "Name is missing, please fill in");</w:t>
            </w:r>
          </w:p>
          <w:p w:rsidR="005F1B26" w:rsidRPr="006A0F3A" w:rsidRDefault="005F1B26" w:rsidP="00220422">
            <w:pPr>
              <w:rPr>
                <w:rFonts w:ascii="Courier New" w:hAnsi="Courier New" w:cs="Courier New"/>
                <w:sz w:val="18"/>
                <w:szCs w:val="18"/>
                <w:lang w:val="en-US"/>
              </w:rPr>
            </w:pPr>
            <w:r w:rsidRPr="006A0F3A">
              <w:rPr>
                <w:rFonts w:ascii="Courier New" w:hAnsi="Courier New" w:cs="Courier New"/>
                <w:sz w:val="18"/>
                <w:szCs w:val="18"/>
                <w:lang w:val="en-US"/>
              </w:rPr>
              <w:t xml:space="preserve">       txfName.requestFocus();</w:t>
            </w:r>
          </w:p>
          <w:p w:rsidR="005F1B26" w:rsidRPr="006A0F3A" w:rsidRDefault="005F1B26" w:rsidP="00220422">
            <w:pPr>
              <w:spacing w:after="120"/>
              <w:rPr>
                <w:rFonts w:ascii="Courier New" w:hAnsi="Courier New" w:cs="Courier New"/>
                <w:sz w:val="18"/>
                <w:szCs w:val="18"/>
                <w:lang w:val="en-US"/>
              </w:rPr>
            </w:pPr>
            <w:r w:rsidRPr="006A0F3A">
              <w:rPr>
                <w:rFonts w:ascii="Courier New" w:hAnsi="Courier New" w:cs="Courier New"/>
                <w:sz w:val="18"/>
                <w:szCs w:val="18"/>
                <w:lang w:val="en-US"/>
              </w:rPr>
              <w:t xml:space="preserve">    } else {</w:t>
            </w:r>
          </w:p>
        </w:tc>
      </w:tr>
      <w:tr w:rsidR="005F1B26" w:rsidRPr="003B6AC2" w:rsidTr="00872064">
        <w:trPr>
          <w:cantSplit/>
        </w:trPr>
        <w:tc>
          <w:tcPr>
            <w:tcW w:w="9606" w:type="dxa"/>
          </w:tcPr>
          <w:p w:rsidR="00235234" w:rsidRDefault="00235234" w:rsidP="00E92F6F">
            <w:pPr>
              <w:spacing w:before="120"/>
              <w:rPr>
                <w:rFonts w:ascii="Courier New" w:hAnsi="Courier New" w:cs="Courier New"/>
                <w:sz w:val="18"/>
                <w:szCs w:val="18"/>
                <w:lang w:val="en-US"/>
              </w:rPr>
            </w:pPr>
            <w:r>
              <w:rPr>
                <w:rFonts w:ascii="Courier New" w:hAnsi="Courier New" w:cs="Courier New"/>
                <w:sz w:val="18"/>
                <w:szCs w:val="18"/>
                <w:lang w:val="en-US"/>
              </w:rPr>
              <w:t xml:space="preserve">  </w:t>
            </w:r>
            <w:r w:rsidRPr="006952B0">
              <w:rPr>
                <w:rFonts w:ascii="Courier New" w:hAnsi="Courier New" w:cs="Courier New"/>
                <w:sz w:val="18"/>
                <w:szCs w:val="18"/>
                <w:lang w:val="en-US"/>
              </w:rPr>
              <w:t>private void btnCalculateActionPerformed(jav</w:t>
            </w:r>
            <w:r>
              <w:rPr>
                <w:rFonts w:ascii="Courier New" w:hAnsi="Courier New" w:cs="Courier New"/>
                <w:sz w:val="18"/>
                <w:szCs w:val="18"/>
                <w:lang w:val="en-US"/>
              </w:rPr>
              <w:t>a.awt.event.ActionEvent evt) {</w:t>
            </w:r>
          </w:p>
          <w:p w:rsidR="005F1B26" w:rsidRPr="006A0F3A" w:rsidRDefault="005F1B26" w:rsidP="00220422">
            <w:pPr>
              <w:rPr>
                <w:rFonts w:ascii="Courier New" w:hAnsi="Courier New" w:cs="Courier New"/>
                <w:sz w:val="18"/>
                <w:szCs w:val="18"/>
                <w:lang w:val="en-US"/>
              </w:rPr>
            </w:pPr>
            <w:r w:rsidRPr="006A0F3A">
              <w:rPr>
                <w:rFonts w:ascii="Courier New" w:hAnsi="Courier New" w:cs="Courier New"/>
                <w:sz w:val="18"/>
                <w:szCs w:val="18"/>
                <w:lang w:val="en-US"/>
              </w:rPr>
              <w:t xml:space="preserve">    double hours = 0;</w:t>
            </w:r>
          </w:p>
          <w:p w:rsidR="005F1B26" w:rsidRPr="006A0F3A" w:rsidRDefault="005F1B26" w:rsidP="00220422">
            <w:pPr>
              <w:rPr>
                <w:rFonts w:ascii="Courier New" w:hAnsi="Courier New" w:cs="Courier New"/>
                <w:sz w:val="18"/>
                <w:szCs w:val="18"/>
                <w:lang w:val="en-US"/>
              </w:rPr>
            </w:pPr>
            <w:r w:rsidRPr="006A0F3A">
              <w:rPr>
                <w:rFonts w:ascii="Courier New" w:hAnsi="Courier New" w:cs="Courier New"/>
                <w:sz w:val="18"/>
                <w:szCs w:val="18"/>
                <w:lang w:val="en-US"/>
              </w:rPr>
              <w:t xml:space="preserve">    </w:t>
            </w:r>
            <w:r w:rsidRPr="00702F33">
              <w:rPr>
                <w:rFonts w:ascii="Courier New" w:hAnsi="Courier New" w:cs="Courier New"/>
                <w:b/>
                <w:sz w:val="18"/>
                <w:szCs w:val="18"/>
                <w:lang w:val="en-US"/>
              </w:rPr>
              <w:t>if (txfHours.getText().equals(""))</w:t>
            </w:r>
            <w:r w:rsidRPr="006A0F3A">
              <w:rPr>
                <w:rFonts w:ascii="Courier New" w:hAnsi="Courier New" w:cs="Courier New"/>
                <w:sz w:val="18"/>
                <w:szCs w:val="18"/>
                <w:lang w:val="en-US"/>
              </w:rPr>
              <w:t xml:space="preserve"> {</w:t>
            </w:r>
          </w:p>
          <w:p w:rsidR="005F1B26" w:rsidRDefault="005F1B26" w:rsidP="00220422">
            <w:pPr>
              <w:rPr>
                <w:rFonts w:ascii="Courier New" w:hAnsi="Courier New" w:cs="Courier New"/>
                <w:sz w:val="18"/>
                <w:szCs w:val="18"/>
                <w:lang w:val="en-US"/>
              </w:rPr>
            </w:pPr>
            <w:r w:rsidRPr="006A0F3A">
              <w:rPr>
                <w:rFonts w:ascii="Courier New" w:hAnsi="Courier New" w:cs="Courier New"/>
                <w:sz w:val="18"/>
                <w:szCs w:val="18"/>
                <w:lang w:val="en-US"/>
              </w:rPr>
              <w:t xml:space="preserve">       JOptionPane.showMessageDialog(rootPane, "Hours field MUST be filled first");</w:t>
            </w:r>
          </w:p>
          <w:p w:rsidR="006D7240" w:rsidRPr="006A0F3A" w:rsidRDefault="006D7240" w:rsidP="00220422">
            <w:pPr>
              <w:rPr>
                <w:rFonts w:ascii="Courier New" w:hAnsi="Courier New" w:cs="Courier New"/>
                <w:sz w:val="18"/>
                <w:szCs w:val="18"/>
                <w:lang w:val="en-US"/>
              </w:rPr>
            </w:pPr>
            <w:r>
              <w:rPr>
                <w:rFonts w:ascii="Courier New" w:hAnsi="Courier New" w:cs="Courier New"/>
                <w:sz w:val="18"/>
                <w:szCs w:val="18"/>
                <w:lang w:val="en-US"/>
              </w:rPr>
              <w:t xml:space="preserve">       txfHours.requestFocus();</w:t>
            </w:r>
          </w:p>
          <w:p w:rsidR="005F1B26" w:rsidRDefault="005F1B26" w:rsidP="00220422">
            <w:pPr>
              <w:spacing w:after="120"/>
              <w:rPr>
                <w:rFonts w:ascii="Courier New" w:hAnsi="Courier New" w:cs="Courier New"/>
                <w:sz w:val="18"/>
                <w:szCs w:val="18"/>
                <w:lang w:val="en-US"/>
              </w:rPr>
            </w:pPr>
            <w:r w:rsidRPr="006A0F3A">
              <w:rPr>
                <w:rFonts w:ascii="Courier New" w:hAnsi="Courier New" w:cs="Courier New"/>
                <w:sz w:val="18"/>
                <w:szCs w:val="18"/>
                <w:lang w:val="en-US"/>
              </w:rPr>
              <w:t xml:space="preserve">    } else {</w:t>
            </w:r>
          </w:p>
        </w:tc>
      </w:tr>
      <w:tr w:rsidR="00C92389" w:rsidRPr="008E1902" w:rsidTr="00872064">
        <w:trPr>
          <w:cantSplit/>
        </w:trPr>
        <w:tc>
          <w:tcPr>
            <w:tcW w:w="9606" w:type="dxa"/>
          </w:tcPr>
          <w:p w:rsidR="00C92389" w:rsidRDefault="008E1902" w:rsidP="00BD27E5">
            <w:pPr>
              <w:spacing w:before="120" w:after="120"/>
              <w:rPr>
                <w:lang w:val="en-US"/>
              </w:rPr>
            </w:pPr>
            <w:r>
              <w:rPr>
                <w:lang w:val="en-US"/>
              </w:rPr>
              <w:t>By disabling/enabling the buttons make sure that only ONE button at a time is available and that ALL fields are filled with correct input.</w:t>
            </w:r>
          </w:p>
          <w:p w:rsidR="000B558E" w:rsidRDefault="000B558E" w:rsidP="00BD27E5">
            <w:pPr>
              <w:spacing w:before="120" w:after="120"/>
              <w:rPr>
                <w:lang w:val="en-US"/>
              </w:rPr>
            </w:pPr>
            <w:r>
              <w:rPr>
                <w:lang w:val="en-US"/>
              </w:rPr>
              <w:t>In this way you guide the user to the correct/error-free use of the app.</w:t>
            </w:r>
          </w:p>
          <w:p w:rsidR="006952B0" w:rsidRPr="008E1902" w:rsidRDefault="006952B0" w:rsidP="00BD27E5">
            <w:pPr>
              <w:spacing w:before="120" w:after="120"/>
              <w:rPr>
                <w:lang w:val="en-US"/>
              </w:rPr>
            </w:pPr>
            <w:r>
              <w:rPr>
                <w:lang w:val="en-US"/>
              </w:rPr>
              <w:t>Also include code to clear all fields when calling “Next” and to set the cursor back to the top.</w:t>
            </w:r>
          </w:p>
        </w:tc>
      </w:tr>
      <w:tr w:rsidR="008E1902" w:rsidRPr="008E1902" w:rsidTr="00872064">
        <w:trPr>
          <w:cantSplit/>
        </w:trPr>
        <w:tc>
          <w:tcPr>
            <w:tcW w:w="9606" w:type="dxa"/>
          </w:tcPr>
          <w:p w:rsidR="006952B0" w:rsidRDefault="006952B0" w:rsidP="003B6AC2">
            <w:pPr>
              <w:spacing w:before="120"/>
              <w:rPr>
                <w:rFonts w:ascii="Courier New" w:hAnsi="Courier New" w:cs="Courier New"/>
                <w:sz w:val="18"/>
                <w:szCs w:val="18"/>
                <w:lang w:val="en-US"/>
              </w:rPr>
            </w:pPr>
            <w:r>
              <w:rPr>
                <w:rFonts w:ascii="Courier New" w:hAnsi="Courier New" w:cs="Courier New"/>
                <w:sz w:val="18"/>
                <w:szCs w:val="18"/>
                <w:lang w:val="en-US"/>
              </w:rPr>
              <w:t xml:space="preserve">  </w:t>
            </w:r>
            <w:r w:rsidRPr="006952B0">
              <w:rPr>
                <w:rFonts w:ascii="Courier New" w:hAnsi="Courier New" w:cs="Courier New"/>
                <w:sz w:val="18"/>
                <w:szCs w:val="18"/>
                <w:lang w:val="en-US"/>
              </w:rPr>
              <w:t>private void btnCalculateActionPerformed(jav</w:t>
            </w:r>
            <w:r>
              <w:rPr>
                <w:rFonts w:ascii="Courier New" w:hAnsi="Courier New" w:cs="Courier New"/>
                <w:sz w:val="18"/>
                <w:szCs w:val="18"/>
                <w:lang w:val="en-US"/>
              </w:rPr>
              <w:t>a.awt.event.ActionEvent evt) {</w:t>
            </w:r>
          </w:p>
          <w:p w:rsidR="006952B0" w:rsidRPr="006952B0" w:rsidRDefault="006952B0" w:rsidP="006952B0">
            <w:pPr>
              <w:rPr>
                <w:rFonts w:ascii="Courier New" w:hAnsi="Courier New" w:cs="Courier New"/>
                <w:sz w:val="18"/>
                <w:szCs w:val="18"/>
                <w:lang w:val="en-US"/>
              </w:rPr>
            </w:pPr>
            <w:r>
              <w:rPr>
                <w:rFonts w:ascii="Courier New" w:hAnsi="Courier New" w:cs="Courier New"/>
                <w:sz w:val="18"/>
                <w:szCs w:val="18"/>
                <w:lang w:val="en-US"/>
              </w:rPr>
              <w:t xml:space="preserve">   </w:t>
            </w:r>
            <w:r w:rsidRPr="006952B0">
              <w:rPr>
                <w:rFonts w:ascii="Courier New" w:hAnsi="Courier New" w:cs="Courier New"/>
                <w:sz w:val="18"/>
                <w:szCs w:val="18"/>
                <w:lang w:val="en-US"/>
              </w:rPr>
              <w:t xml:space="preserve">  double pay = getWages(</w:t>
            </w:r>
            <w:r w:rsidR="00235234">
              <w:rPr>
                <w:rFonts w:ascii="Courier New" w:hAnsi="Courier New" w:cs="Courier New"/>
                <w:sz w:val="18"/>
                <w:szCs w:val="18"/>
                <w:lang w:val="en-US"/>
              </w:rPr>
              <w:t>txfHours.getText()</w:t>
            </w:r>
            <w:r w:rsidRPr="006952B0">
              <w:rPr>
                <w:rFonts w:ascii="Courier New" w:hAnsi="Courier New" w:cs="Courier New"/>
                <w:sz w:val="18"/>
                <w:szCs w:val="18"/>
                <w:lang w:val="en-US"/>
              </w:rPr>
              <w:t>);</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String output = String.format("R %</w:t>
            </w:r>
            <w:r w:rsidR="00235234">
              <w:rPr>
                <w:rFonts w:ascii="Courier New" w:hAnsi="Courier New" w:cs="Courier New"/>
                <w:sz w:val="18"/>
                <w:szCs w:val="18"/>
                <w:lang w:val="en-US"/>
              </w:rPr>
              <w:t>7</w:t>
            </w:r>
            <w:r w:rsidRPr="006952B0">
              <w:rPr>
                <w:rFonts w:ascii="Courier New" w:hAnsi="Courier New" w:cs="Courier New"/>
                <w:sz w:val="18"/>
                <w:szCs w:val="18"/>
                <w:lang w:val="en-US"/>
              </w:rPr>
              <w:t>.2f", pay);</w:t>
            </w:r>
          </w:p>
          <w:p w:rsid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txfWages.setText(output);</w:t>
            </w:r>
          </w:p>
          <w:p w:rsidR="006952B0" w:rsidRPr="003B6AC2" w:rsidRDefault="006952B0" w:rsidP="006952B0">
            <w:pPr>
              <w:rPr>
                <w:rFonts w:ascii="Courier New" w:hAnsi="Courier New" w:cs="Courier New"/>
                <w:b/>
                <w:sz w:val="18"/>
                <w:szCs w:val="18"/>
                <w:lang w:val="en-US"/>
              </w:rPr>
            </w:pPr>
            <w:r w:rsidRPr="003B6AC2">
              <w:rPr>
                <w:rFonts w:ascii="Courier New" w:hAnsi="Courier New" w:cs="Courier New"/>
                <w:b/>
                <w:sz w:val="18"/>
                <w:szCs w:val="18"/>
                <w:lang w:val="en-US"/>
              </w:rPr>
              <w:t xml:space="preserve">     // toggling buttons</w:t>
            </w:r>
            <w:r w:rsidR="006D7240">
              <w:rPr>
                <w:rFonts w:ascii="Courier New" w:hAnsi="Courier New" w:cs="Courier New"/>
                <w:b/>
                <w:sz w:val="18"/>
                <w:szCs w:val="18"/>
                <w:lang w:val="en-US"/>
              </w:rPr>
              <w:t>:</w:t>
            </w:r>
          </w:p>
          <w:p w:rsidR="006952B0" w:rsidRPr="006952B0" w:rsidRDefault="006952B0" w:rsidP="006952B0">
            <w:pPr>
              <w:rPr>
                <w:rFonts w:ascii="Courier New" w:hAnsi="Courier New" w:cs="Courier New"/>
                <w:b/>
                <w:sz w:val="18"/>
                <w:szCs w:val="18"/>
                <w:lang w:val="en-US"/>
              </w:rPr>
            </w:pPr>
            <w:r w:rsidRPr="006952B0">
              <w:rPr>
                <w:rFonts w:ascii="Courier New" w:hAnsi="Courier New" w:cs="Courier New"/>
                <w:sz w:val="18"/>
                <w:szCs w:val="18"/>
                <w:lang w:val="en-US"/>
              </w:rPr>
              <w:t xml:space="preserve">     </w:t>
            </w:r>
            <w:r w:rsidRPr="006952B0">
              <w:rPr>
                <w:rFonts w:ascii="Courier New" w:hAnsi="Courier New" w:cs="Courier New"/>
                <w:b/>
                <w:sz w:val="18"/>
                <w:szCs w:val="18"/>
                <w:lang w:val="en-US"/>
              </w:rPr>
              <w:t>btnNext.setEnabled(true);</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b/>
                <w:sz w:val="18"/>
                <w:szCs w:val="18"/>
                <w:lang w:val="en-US"/>
              </w:rPr>
              <w:t xml:space="preserve">     btnCalculate.setEnabled(false);</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w:t>
            </w:r>
            <w:r>
              <w:rPr>
                <w:rFonts w:ascii="Courier New" w:hAnsi="Courier New" w:cs="Courier New"/>
                <w:sz w:val="18"/>
                <w:szCs w:val="18"/>
                <w:lang w:val="en-US"/>
              </w:rPr>
              <w:t xml:space="preserve">} </w:t>
            </w:r>
          </w:p>
          <w:p w:rsidR="006952B0" w:rsidRPr="006952B0" w:rsidRDefault="006952B0" w:rsidP="006952B0">
            <w:pPr>
              <w:rPr>
                <w:rFonts w:ascii="Courier New" w:hAnsi="Courier New" w:cs="Courier New"/>
                <w:sz w:val="18"/>
                <w:szCs w:val="18"/>
                <w:lang w:val="en-US"/>
              </w:rPr>
            </w:pP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private void btnNextActionPerformed(java.awt.event.ActionEvent evt) { </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String name = txfName.getText();</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String pay = txfWages.getText(); // already formatted</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txaOutput.append(String.format("%-35s%14s%n", name, pay));</w:t>
            </w:r>
          </w:p>
          <w:p w:rsidR="006952B0" w:rsidRPr="003B6AC2" w:rsidRDefault="006952B0" w:rsidP="006952B0">
            <w:pPr>
              <w:rPr>
                <w:rFonts w:ascii="Courier New" w:hAnsi="Courier New" w:cs="Courier New"/>
                <w:b/>
                <w:sz w:val="18"/>
                <w:szCs w:val="18"/>
                <w:lang w:val="en-US"/>
              </w:rPr>
            </w:pPr>
            <w:r w:rsidRPr="003B6AC2">
              <w:rPr>
                <w:rFonts w:ascii="Courier New" w:hAnsi="Courier New" w:cs="Courier New"/>
                <w:b/>
                <w:sz w:val="18"/>
                <w:szCs w:val="18"/>
                <w:lang w:val="en-US"/>
              </w:rPr>
              <w:t xml:space="preserve">     // toggling buttons</w:t>
            </w:r>
            <w:r w:rsidR="006D7240">
              <w:rPr>
                <w:rFonts w:ascii="Courier New" w:hAnsi="Courier New" w:cs="Courier New"/>
                <w:b/>
                <w:sz w:val="18"/>
                <w:szCs w:val="18"/>
                <w:lang w:val="en-US"/>
              </w:rPr>
              <w:t>:</w:t>
            </w:r>
          </w:p>
          <w:p w:rsidR="006952B0" w:rsidRPr="006952B0" w:rsidRDefault="006952B0" w:rsidP="006952B0">
            <w:pPr>
              <w:rPr>
                <w:rFonts w:ascii="Courier New" w:hAnsi="Courier New" w:cs="Courier New"/>
                <w:b/>
                <w:sz w:val="18"/>
                <w:szCs w:val="18"/>
                <w:lang w:val="en-US"/>
              </w:rPr>
            </w:pPr>
            <w:r w:rsidRPr="006952B0">
              <w:rPr>
                <w:rFonts w:ascii="Courier New" w:hAnsi="Courier New" w:cs="Courier New"/>
                <w:sz w:val="18"/>
                <w:szCs w:val="18"/>
                <w:lang w:val="en-US"/>
              </w:rPr>
              <w:t xml:space="preserve">     </w:t>
            </w:r>
            <w:r w:rsidRPr="006952B0">
              <w:rPr>
                <w:rFonts w:ascii="Courier New" w:hAnsi="Courier New" w:cs="Courier New"/>
                <w:b/>
                <w:sz w:val="18"/>
                <w:szCs w:val="18"/>
                <w:lang w:val="en-US"/>
              </w:rPr>
              <w:t>btnNext.setEnabled(false);</w:t>
            </w:r>
          </w:p>
          <w:p w:rsidR="006952B0" w:rsidRPr="006952B0" w:rsidRDefault="006952B0" w:rsidP="006952B0">
            <w:pPr>
              <w:rPr>
                <w:rFonts w:ascii="Courier New" w:hAnsi="Courier New" w:cs="Courier New"/>
                <w:b/>
                <w:sz w:val="18"/>
                <w:szCs w:val="18"/>
                <w:lang w:val="en-US"/>
              </w:rPr>
            </w:pPr>
            <w:r w:rsidRPr="006952B0">
              <w:rPr>
                <w:rFonts w:ascii="Courier New" w:hAnsi="Courier New" w:cs="Courier New"/>
                <w:b/>
                <w:sz w:val="18"/>
                <w:szCs w:val="18"/>
                <w:lang w:val="en-US"/>
              </w:rPr>
              <w:t xml:space="preserve">     btnCalculate.setEnabled(true);</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 clearing all fields</w:t>
            </w:r>
            <w:r w:rsidR="006D7240">
              <w:rPr>
                <w:rFonts w:ascii="Courier New" w:hAnsi="Courier New" w:cs="Courier New"/>
                <w:sz w:val="18"/>
                <w:szCs w:val="18"/>
                <w:lang w:val="en-US"/>
              </w:rPr>
              <w:t>:</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txfName.setText("");</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txfHours.setText("");</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txfWages.setText("");</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chbSunday.setSelected(false);</w:t>
            </w:r>
            <w:r w:rsidR="003B6AC2">
              <w:rPr>
                <w:rFonts w:ascii="Courier New" w:hAnsi="Courier New" w:cs="Courier New"/>
                <w:sz w:val="18"/>
                <w:szCs w:val="18"/>
                <w:lang w:val="en-US"/>
              </w:rPr>
              <w:t xml:space="preserve"> // NB: checkbox uses different methods!</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 setting cursor back to the top</w:t>
            </w:r>
            <w:r w:rsidR="006D7240">
              <w:rPr>
                <w:rFonts w:ascii="Courier New" w:hAnsi="Courier New" w:cs="Courier New"/>
                <w:sz w:val="18"/>
                <w:szCs w:val="18"/>
                <w:lang w:val="en-US"/>
              </w:rPr>
              <w:t>:</w:t>
            </w:r>
          </w:p>
          <w:p w:rsidR="006952B0" w:rsidRPr="006952B0" w:rsidRDefault="006952B0" w:rsidP="006952B0">
            <w:pPr>
              <w:rPr>
                <w:rFonts w:ascii="Courier New" w:hAnsi="Courier New" w:cs="Courier New"/>
                <w:sz w:val="18"/>
                <w:szCs w:val="18"/>
                <w:lang w:val="en-US"/>
              </w:rPr>
            </w:pPr>
            <w:r w:rsidRPr="006952B0">
              <w:rPr>
                <w:rFonts w:ascii="Courier New" w:hAnsi="Courier New" w:cs="Courier New"/>
                <w:sz w:val="18"/>
                <w:szCs w:val="18"/>
                <w:lang w:val="en-US"/>
              </w:rPr>
              <w:t xml:space="preserve">     txfName.requestFocus();</w:t>
            </w:r>
          </w:p>
          <w:p w:rsidR="008E1902" w:rsidRPr="006952B0" w:rsidRDefault="006952B0" w:rsidP="003B6AC2">
            <w:pPr>
              <w:spacing w:after="120"/>
              <w:rPr>
                <w:rFonts w:ascii="Courier New" w:hAnsi="Courier New" w:cs="Courier New"/>
                <w:sz w:val="18"/>
                <w:szCs w:val="18"/>
                <w:lang w:val="en-US"/>
              </w:rPr>
            </w:pPr>
            <w:r w:rsidRPr="006952B0">
              <w:rPr>
                <w:rFonts w:ascii="Courier New" w:hAnsi="Courier New" w:cs="Courier New"/>
                <w:sz w:val="18"/>
                <w:szCs w:val="18"/>
                <w:lang w:val="en-US"/>
              </w:rPr>
              <w:t xml:space="preserve">  } </w:t>
            </w:r>
          </w:p>
        </w:tc>
      </w:tr>
      <w:tr w:rsidR="00FB19CE" w:rsidRPr="00FB19CE" w:rsidTr="00872064">
        <w:trPr>
          <w:cantSplit/>
        </w:trPr>
        <w:tc>
          <w:tcPr>
            <w:tcW w:w="9606" w:type="dxa"/>
          </w:tcPr>
          <w:p w:rsidR="00FB19CE" w:rsidRPr="00FB19CE" w:rsidRDefault="00E92F6F" w:rsidP="00E92F6F">
            <w:pPr>
              <w:spacing w:before="120" w:after="120"/>
              <w:rPr>
                <w:rFonts w:cstheme="minorHAnsi"/>
                <w:lang w:val="en-US"/>
              </w:rPr>
            </w:pPr>
            <w:r>
              <w:rPr>
                <w:rFonts w:cstheme="minorHAnsi"/>
                <w:lang w:val="en-US"/>
              </w:rPr>
              <w:t>Set Next button’s properties to be disabled at the start</w:t>
            </w:r>
            <w:r w:rsidR="00EF3496">
              <w:rPr>
                <w:rFonts w:cstheme="minorHAnsi"/>
                <w:lang w:val="en-US"/>
              </w:rPr>
              <w:t xml:space="preserve"> – untick “enabled” box [</w:t>
            </w:r>
            <w:r>
              <w:rPr>
                <w:rFonts w:cstheme="minorHAnsi"/>
                <w:lang w:val="en-US"/>
              </w:rPr>
              <w:t>OR a</w:t>
            </w:r>
            <w:r w:rsidR="00FB19CE">
              <w:rPr>
                <w:rFonts w:cstheme="minorHAnsi"/>
                <w:lang w:val="en-US"/>
              </w:rPr>
              <w:t>dd code to the constructor (</w:t>
            </w:r>
            <w:r w:rsidR="00FB19CE" w:rsidRPr="00FB19CE">
              <w:rPr>
                <w:rFonts w:ascii="Courier New" w:hAnsi="Courier New" w:cs="Courier New"/>
                <w:lang w:val="en-US"/>
              </w:rPr>
              <w:t>WagesAppUI()</w:t>
            </w:r>
            <w:r w:rsidR="00EF3496" w:rsidRPr="00EF3496">
              <w:rPr>
                <w:rFonts w:cstheme="minorHAnsi"/>
                <w:b/>
                <w:lang w:val="en-US"/>
              </w:rPr>
              <w:t>after</w:t>
            </w:r>
            <w:r w:rsidR="00EF3496">
              <w:rPr>
                <w:rFonts w:cstheme="minorHAnsi"/>
                <w:lang w:val="en-US"/>
              </w:rPr>
              <w:t xml:space="preserve"> the initComponents() call</w:t>
            </w:r>
            <w:r w:rsidR="00FB19CE">
              <w:rPr>
                <w:rFonts w:cstheme="minorHAnsi"/>
                <w:lang w:val="en-US"/>
              </w:rPr>
              <w:t>):</w:t>
            </w:r>
            <w:r w:rsidRPr="00FB19CE">
              <w:rPr>
                <w:rFonts w:ascii="Courier New" w:hAnsi="Courier New" w:cs="Courier New"/>
                <w:sz w:val="18"/>
                <w:szCs w:val="18"/>
                <w:lang w:val="en-US"/>
              </w:rPr>
              <w:t xml:space="preserve"> btnNext.setEnabled(false);</w:t>
            </w:r>
            <w:r w:rsidR="00EF3496" w:rsidRPr="00EF3496">
              <w:rPr>
                <w:rFonts w:cstheme="minorHAnsi"/>
                <w:lang w:val="en-US"/>
              </w:rPr>
              <w:t>]</w:t>
            </w:r>
          </w:p>
        </w:tc>
      </w:tr>
    </w:tbl>
    <w:p w:rsidR="000B558E" w:rsidRDefault="000B558E">
      <w:r>
        <w:br w:type="page"/>
      </w:r>
    </w:p>
    <w:tbl>
      <w:tblPr>
        <w:tblStyle w:val="TableGrid"/>
        <w:tblW w:w="0" w:type="auto"/>
        <w:tblLook w:val="04A0"/>
      </w:tblPr>
      <w:tblGrid>
        <w:gridCol w:w="9606"/>
      </w:tblGrid>
      <w:tr w:rsidR="00235234" w:rsidRPr="000B558E" w:rsidTr="00DF5058">
        <w:trPr>
          <w:cantSplit/>
        </w:trPr>
        <w:tc>
          <w:tcPr>
            <w:tcW w:w="9606" w:type="dxa"/>
          </w:tcPr>
          <w:p w:rsidR="00235234" w:rsidRPr="000B558E" w:rsidRDefault="000B558E" w:rsidP="00235234">
            <w:pPr>
              <w:spacing w:before="120" w:after="120"/>
              <w:rPr>
                <w:rFonts w:cstheme="minorHAnsi"/>
                <w:b/>
                <w:sz w:val="24"/>
                <w:szCs w:val="24"/>
                <w:lang w:val="en-US"/>
              </w:rPr>
            </w:pPr>
            <w:r w:rsidRPr="000B558E">
              <w:rPr>
                <w:rFonts w:cstheme="minorHAnsi"/>
                <w:b/>
                <w:sz w:val="24"/>
                <w:szCs w:val="24"/>
                <w:lang w:val="en-US"/>
              </w:rPr>
              <w:lastRenderedPageBreak/>
              <w:t>Lesson 5: Add code to print and/or save the output (as it appears in the output text area)</w:t>
            </w:r>
          </w:p>
        </w:tc>
      </w:tr>
      <w:tr w:rsidR="000B558E" w:rsidRPr="00A10FEC" w:rsidTr="00DF5058">
        <w:trPr>
          <w:cantSplit/>
        </w:trPr>
        <w:tc>
          <w:tcPr>
            <w:tcW w:w="9606" w:type="dxa"/>
          </w:tcPr>
          <w:p w:rsidR="000B558E" w:rsidRPr="00A10FEC" w:rsidRDefault="000B558E" w:rsidP="00235234">
            <w:pPr>
              <w:spacing w:before="120" w:after="120"/>
              <w:rPr>
                <w:rFonts w:cstheme="minorHAnsi"/>
                <w:b/>
                <w:lang w:val="en-US"/>
              </w:rPr>
            </w:pPr>
            <w:r w:rsidRPr="00A10FEC">
              <w:rPr>
                <w:rFonts w:cstheme="minorHAnsi"/>
                <w:b/>
                <w:lang w:val="en-US"/>
              </w:rPr>
              <w:t>Write methods to print and save:</w:t>
            </w:r>
          </w:p>
        </w:tc>
      </w:tr>
      <w:tr w:rsidR="000B558E" w:rsidRPr="00235234" w:rsidTr="00DF5058">
        <w:trPr>
          <w:cantSplit/>
        </w:trPr>
        <w:tc>
          <w:tcPr>
            <w:tcW w:w="9606" w:type="dxa"/>
          </w:tcPr>
          <w:p w:rsidR="000B558E" w:rsidRDefault="00B57081" w:rsidP="00B57081">
            <w:pPr>
              <w:spacing w:before="120" w:after="120"/>
              <w:rPr>
                <w:rFonts w:cstheme="minorHAnsi"/>
                <w:lang w:val="en-US"/>
              </w:rPr>
            </w:pPr>
            <w:r w:rsidRPr="00B57081">
              <w:rPr>
                <w:rFonts w:cstheme="minorHAnsi"/>
                <w:b/>
                <w:lang w:val="en-US"/>
              </w:rPr>
              <w:t>NB</w:t>
            </w:r>
            <w:r>
              <w:rPr>
                <w:rFonts w:cstheme="minorHAnsi"/>
                <w:lang w:val="en-US"/>
              </w:rPr>
              <w:t>: The TextArea class has a built-in print method which connects directly with the Windows print interface! Try it.</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private void printOutput () {</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try {</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txaOutput.print();</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catch (Exception e) {</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e.printStackTrace();</w:t>
            </w:r>
          </w:p>
          <w:p w:rsidR="00B57081" w:rsidRDefault="00B57081" w:rsidP="00B57081">
            <w:pPr>
              <w:rPr>
                <w:rFonts w:cstheme="minorHAnsi"/>
                <w:lang w:val="en-US"/>
              </w:rPr>
            </w:pPr>
            <w:r>
              <w:rPr>
                <w:rFonts w:ascii="Courier New" w:hAnsi="Courier New" w:cs="Courier New"/>
                <w:sz w:val="18"/>
                <w:szCs w:val="18"/>
                <w:lang w:val="en-US"/>
              </w:rPr>
              <w:t xml:space="preserve">  </w:t>
            </w:r>
            <w:r w:rsidRPr="00B57081">
              <w:rPr>
                <w:rFonts w:ascii="Courier New" w:hAnsi="Courier New" w:cs="Courier New"/>
                <w:sz w:val="18"/>
                <w:szCs w:val="18"/>
                <w:lang w:val="en-US"/>
              </w:rPr>
              <w:t xml:space="preserve">  }    }</w:t>
            </w:r>
          </w:p>
        </w:tc>
      </w:tr>
      <w:tr w:rsidR="000B558E" w:rsidRPr="00235234" w:rsidTr="00DF5058">
        <w:trPr>
          <w:cantSplit/>
        </w:trPr>
        <w:tc>
          <w:tcPr>
            <w:tcW w:w="9606" w:type="dxa"/>
          </w:tcPr>
          <w:p w:rsidR="000B558E" w:rsidRDefault="00B57081" w:rsidP="00EF3496">
            <w:pPr>
              <w:spacing w:before="120" w:after="120"/>
              <w:rPr>
                <w:rFonts w:cstheme="minorHAnsi"/>
                <w:lang w:val="en-US"/>
              </w:rPr>
            </w:pPr>
            <w:r>
              <w:rPr>
                <w:rFonts w:cstheme="minorHAnsi"/>
                <w:lang w:val="en-US"/>
              </w:rPr>
              <w:t xml:space="preserve">For saving </w:t>
            </w:r>
            <w:r w:rsidR="00EF3496">
              <w:rPr>
                <w:rFonts w:cstheme="minorHAnsi"/>
                <w:lang w:val="en-US"/>
              </w:rPr>
              <w:t xml:space="preserve">use </w:t>
            </w:r>
            <w:r>
              <w:rPr>
                <w:rFonts w:cstheme="minorHAnsi"/>
                <w:lang w:val="en-US"/>
              </w:rPr>
              <w:t xml:space="preserve">either PrintWriter or FileWriter classes </w:t>
            </w:r>
            <w:r w:rsidR="00A10FEC">
              <w:rPr>
                <w:rFonts w:cstheme="minorHAnsi"/>
                <w:lang w:val="en-US"/>
              </w:rPr>
              <w:t>(both in java.io)</w:t>
            </w:r>
            <w:r>
              <w:rPr>
                <w:rFonts w:cstheme="minorHAnsi"/>
                <w:lang w:val="en-US"/>
              </w:rPr>
              <w:t>. BufferedWriter is more complicated!</w:t>
            </w:r>
            <w:r w:rsidR="00A10FEC">
              <w:rPr>
                <w:rFonts w:cstheme="minorHAnsi"/>
                <w:lang w:val="en-US"/>
              </w:rPr>
              <w:t xml:space="preserve"> </w:t>
            </w:r>
            <w:r w:rsidR="00A10FEC" w:rsidRPr="00A10FEC">
              <w:rPr>
                <w:rFonts w:cstheme="minorHAnsi"/>
                <w:b/>
                <w:lang w:val="en-US"/>
              </w:rPr>
              <w:t>Remember</w:t>
            </w:r>
            <w:r w:rsidR="00A10FEC">
              <w:rPr>
                <w:rFonts w:cstheme="minorHAnsi"/>
                <w:lang w:val="en-US"/>
              </w:rPr>
              <w:t>: Files MUST be closed at the end.</w:t>
            </w:r>
          </w:p>
        </w:tc>
      </w:tr>
      <w:tr w:rsidR="000B558E" w:rsidRPr="00235234" w:rsidTr="00DF5058">
        <w:trPr>
          <w:cantSplit/>
        </w:trPr>
        <w:tc>
          <w:tcPr>
            <w:tcW w:w="9606" w:type="dxa"/>
          </w:tcPr>
          <w:p w:rsidR="00B57081" w:rsidRPr="00B57081" w:rsidRDefault="000C334D" w:rsidP="000C334D">
            <w:pPr>
              <w:spacing w:before="120"/>
              <w:rPr>
                <w:rFonts w:ascii="Courier New" w:hAnsi="Courier New" w:cs="Courier New"/>
                <w:sz w:val="18"/>
                <w:szCs w:val="18"/>
                <w:lang w:val="en-US"/>
              </w:rPr>
            </w:pPr>
            <w:r>
              <w:rPr>
                <w:rFonts w:ascii="Courier New" w:hAnsi="Courier New" w:cs="Courier New"/>
                <w:sz w:val="18"/>
                <w:szCs w:val="18"/>
                <w:lang w:val="en-US"/>
              </w:rPr>
              <w:t xml:space="preserve">  </w:t>
            </w:r>
            <w:r w:rsidR="00B57081" w:rsidRPr="00B57081">
              <w:rPr>
                <w:rFonts w:ascii="Courier New" w:hAnsi="Courier New" w:cs="Courier New"/>
                <w:sz w:val="18"/>
                <w:szCs w:val="18"/>
                <w:lang w:val="en-US"/>
              </w:rPr>
              <w:t>private void saveOutput()   {</w:t>
            </w:r>
          </w:p>
          <w:p w:rsidR="000C334D" w:rsidRPr="00B57081" w:rsidRDefault="000C334D" w:rsidP="000C334D">
            <w:pPr>
              <w:rPr>
                <w:rFonts w:ascii="Courier New" w:hAnsi="Courier New" w:cs="Courier New"/>
                <w:sz w:val="18"/>
                <w:szCs w:val="18"/>
                <w:lang w:val="en-US"/>
              </w:rPr>
            </w:pPr>
            <w:r w:rsidRPr="00B57081">
              <w:rPr>
                <w:rFonts w:ascii="Courier New" w:hAnsi="Courier New" w:cs="Courier New"/>
                <w:sz w:val="18"/>
                <w:szCs w:val="18"/>
                <w:lang w:val="en-US"/>
              </w:rPr>
              <w:t xml:space="preserve">      String outp = txaOutput.getText();</w:t>
            </w:r>
          </w:p>
          <w:p w:rsid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try {</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PrintWriter pw = new PrintWriter ("Wages.txt");</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pw.print(outp);</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pw.close();</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FileWriter fw = new FileWriter ("Wages.txt");</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fw.write(outp);</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fw.close();</w:t>
            </w:r>
            <w:r w:rsidR="00A10FEC">
              <w:rPr>
                <w:rFonts w:ascii="Courier New" w:hAnsi="Courier New" w:cs="Courier New"/>
                <w:sz w:val="18"/>
                <w:szCs w:val="18"/>
                <w:lang w:val="en-US"/>
              </w:rPr>
              <w:t xml:space="preserve"> // VITAL, file must be closed!</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catch (Exception e)    {</w:t>
            </w:r>
          </w:p>
          <w:p w:rsidR="00B57081" w:rsidRPr="00B57081" w:rsidRDefault="00B57081" w:rsidP="00B57081">
            <w:pPr>
              <w:rPr>
                <w:rFonts w:ascii="Courier New" w:hAnsi="Courier New" w:cs="Courier New"/>
                <w:sz w:val="18"/>
                <w:szCs w:val="18"/>
                <w:lang w:val="en-US"/>
              </w:rPr>
            </w:pPr>
            <w:r w:rsidRPr="00B57081">
              <w:rPr>
                <w:rFonts w:ascii="Courier New" w:hAnsi="Courier New" w:cs="Courier New"/>
                <w:sz w:val="18"/>
                <w:szCs w:val="18"/>
                <w:lang w:val="en-US"/>
              </w:rPr>
              <w:t xml:space="preserve">          e.printStackTrace();</w:t>
            </w:r>
          </w:p>
          <w:p w:rsidR="000B558E" w:rsidRPr="00B57081" w:rsidRDefault="00B57081" w:rsidP="000C334D">
            <w:pPr>
              <w:spacing w:after="120"/>
              <w:rPr>
                <w:rFonts w:ascii="Courier New" w:hAnsi="Courier New" w:cs="Courier New"/>
                <w:sz w:val="18"/>
                <w:szCs w:val="18"/>
                <w:lang w:val="en-US"/>
              </w:rPr>
            </w:pPr>
            <w:r w:rsidRPr="00B57081">
              <w:rPr>
                <w:rFonts w:ascii="Courier New" w:hAnsi="Courier New" w:cs="Courier New"/>
                <w:sz w:val="18"/>
                <w:szCs w:val="18"/>
                <w:lang w:val="en-US"/>
              </w:rPr>
              <w:t xml:space="preserve">      }    }</w:t>
            </w:r>
          </w:p>
        </w:tc>
      </w:tr>
      <w:tr w:rsidR="000B558E" w:rsidRPr="00235234" w:rsidTr="00DF5058">
        <w:trPr>
          <w:cantSplit/>
        </w:trPr>
        <w:tc>
          <w:tcPr>
            <w:tcW w:w="9606" w:type="dxa"/>
          </w:tcPr>
          <w:p w:rsidR="00A10FEC" w:rsidRDefault="00A10FEC" w:rsidP="00A10FEC">
            <w:pPr>
              <w:spacing w:before="120" w:after="120"/>
              <w:rPr>
                <w:rFonts w:cstheme="minorHAnsi"/>
                <w:lang w:val="en-US"/>
              </w:rPr>
            </w:pPr>
            <w:r w:rsidRPr="00AC56D5">
              <w:rPr>
                <w:rFonts w:cstheme="minorHAnsi"/>
                <w:b/>
                <w:lang w:val="en-US"/>
              </w:rPr>
              <w:t>Add PRINT and SAVE buttons</w:t>
            </w:r>
            <w:r>
              <w:rPr>
                <w:rFonts w:cstheme="minorHAnsi"/>
                <w:lang w:val="en-US"/>
              </w:rPr>
              <w:t xml:space="preserve"> to your UI (ther</w:t>
            </w:r>
            <w:r w:rsidR="00EF3496">
              <w:rPr>
                <w:rFonts w:cstheme="minorHAnsi"/>
                <w:lang w:val="en-US"/>
              </w:rPr>
              <w:t xml:space="preserve">e is lots of space beneath the </w:t>
            </w:r>
            <w:r>
              <w:rPr>
                <w:rFonts w:cstheme="minorHAnsi"/>
                <w:lang w:val="en-US"/>
              </w:rPr>
              <w:t>NEXT button).</w:t>
            </w:r>
          </w:p>
          <w:p w:rsidR="000B558E" w:rsidRDefault="00A10FEC" w:rsidP="00A10FEC">
            <w:pPr>
              <w:spacing w:before="120" w:after="120"/>
              <w:rPr>
                <w:rFonts w:cstheme="minorHAnsi"/>
                <w:lang w:val="en-US"/>
              </w:rPr>
            </w:pPr>
            <w:r>
              <w:rPr>
                <w:rFonts w:cstheme="minorHAnsi"/>
                <w:lang w:val="en-US"/>
              </w:rPr>
              <w:t>Add action events to the two buttons, calling the relevant methods.</w:t>
            </w:r>
          </w:p>
          <w:p w:rsidR="00A10FEC" w:rsidRDefault="00A10FEC" w:rsidP="00EF3496">
            <w:pPr>
              <w:spacing w:before="120" w:after="120"/>
              <w:rPr>
                <w:rFonts w:cstheme="minorHAnsi"/>
                <w:lang w:val="en-US"/>
              </w:rPr>
            </w:pPr>
            <w:r>
              <w:rPr>
                <w:rFonts w:cstheme="minorHAnsi"/>
                <w:lang w:val="en-US"/>
              </w:rPr>
              <w:t xml:space="preserve">Add usability/HCI by </w:t>
            </w:r>
            <w:r w:rsidR="007B51FE">
              <w:rPr>
                <w:rFonts w:cstheme="minorHAnsi"/>
                <w:lang w:val="en-US"/>
              </w:rPr>
              <w:t xml:space="preserve">disabling the buttons before anything is written to the text area (done with the NEXT button). </w:t>
            </w:r>
          </w:p>
          <w:p w:rsidR="00EF3496" w:rsidRDefault="00EF3496" w:rsidP="00EF3496">
            <w:pPr>
              <w:pStyle w:val="ListParagraph"/>
              <w:numPr>
                <w:ilvl w:val="0"/>
                <w:numId w:val="9"/>
              </w:numPr>
              <w:spacing w:before="120" w:after="120"/>
              <w:rPr>
                <w:rFonts w:cstheme="minorHAnsi"/>
                <w:lang w:val="en-US"/>
              </w:rPr>
            </w:pPr>
            <w:r>
              <w:rPr>
                <w:rFonts w:cstheme="minorHAnsi"/>
                <w:lang w:val="en-US"/>
              </w:rPr>
              <w:t>Disable each button in its properties box – untick “enabled”.</w:t>
            </w:r>
          </w:p>
          <w:p w:rsidR="00EF3496" w:rsidRDefault="00EF3496" w:rsidP="00EF3496">
            <w:pPr>
              <w:pStyle w:val="ListParagraph"/>
              <w:numPr>
                <w:ilvl w:val="0"/>
                <w:numId w:val="9"/>
              </w:numPr>
              <w:spacing w:before="120" w:after="120"/>
              <w:rPr>
                <w:rFonts w:cstheme="minorHAnsi"/>
                <w:lang w:val="en-US"/>
              </w:rPr>
            </w:pPr>
            <w:r>
              <w:rPr>
                <w:rFonts w:cstheme="minorHAnsi"/>
                <w:lang w:val="en-US"/>
              </w:rPr>
              <w:t>Enable each button in the NEXT button after adding data to the output text area.</w:t>
            </w:r>
          </w:p>
          <w:p w:rsidR="00EF3496" w:rsidRPr="00EF3496" w:rsidRDefault="00EF3496" w:rsidP="00EF3496">
            <w:pPr>
              <w:pStyle w:val="ListParagraph"/>
              <w:spacing w:before="120" w:after="120"/>
              <w:rPr>
                <w:rFonts w:ascii="Courier New" w:hAnsi="Courier New" w:cs="Courier New"/>
                <w:sz w:val="18"/>
                <w:szCs w:val="18"/>
                <w:lang w:val="en-US"/>
              </w:rPr>
            </w:pPr>
            <w:r w:rsidRPr="00EF3496">
              <w:rPr>
                <w:rFonts w:ascii="Courier New" w:hAnsi="Courier New" w:cs="Courier New"/>
                <w:sz w:val="18"/>
                <w:szCs w:val="18"/>
                <w:lang w:val="en-US"/>
              </w:rPr>
              <w:t xml:space="preserve">   btnSave.setEnabled(true);</w:t>
            </w:r>
          </w:p>
          <w:p w:rsidR="00EF3496" w:rsidRDefault="00EF3496" w:rsidP="00EF3496">
            <w:pPr>
              <w:pStyle w:val="ListParagraph"/>
              <w:spacing w:before="120" w:after="120"/>
              <w:rPr>
                <w:rFonts w:ascii="Courier New" w:hAnsi="Courier New" w:cs="Courier New"/>
                <w:sz w:val="18"/>
                <w:szCs w:val="18"/>
                <w:lang w:val="en-US"/>
              </w:rPr>
            </w:pPr>
            <w:r w:rsidRPr="00EF3496">
              <w:rPr>
                <w:rFonts w:ascii="Courier New" w:hAnsi="Courier New" w:cs="Courier New"/>
                <w:sz w:val="18"/>
                <w:szCs w:val="18"/>
                <w:lang w:val="en-US"/>
              </w:rPr>
              <w:t xml:space="preserve">   btnPrint.setEnabled(true);</w:t>
            </w:r>
          </w:p>
          <w:p w:rsidR="00BE7516" w:rsidRDefault="00BE7516" w:rsidP="00BE7516">
            <w:pPr>
              <w:pStyle w:val="ListParagraph"/>
              <w:numPr>
                <w:ilvl w:val="0"/>
                <w:numId w:val="9"/>
              </w:numPr>
              <w:spacing w:before="120" w:after="120"/>
              <w:rPr>
                <w:rFonts w:cstheme="minorHAnsi"/>
                <w:lang w:val="en-US"/>
              </w:rPr>
            </w:pPr>
            <w:r>
              <w:rPr>
                <w:rFonts w:cstheme="minorHAnsi"/>
                <w:lang w:val="en-US"/>
              </w:rPr>
              <w:t>Disable the buttons once they have been used.</w:t>
            </w:r>
          </w:p>
          <w:p w:rsidR="00C61113" w:rsidRPr="00C61113" w:rsidRDefault="00C61113" w:rsidP="00E312E0">
            <w:pPr>
              <w:spacing w:before="120" w:after="120"/>
              <w:ind w:left="1701" w:hanging="1701"/>
              <w:rPr>
                <w:rFonts w:cstheme="minorHAnsi"/>
                <w:lang w:val="en-US"/>
              </w:rPr>
            </w:pPr>
            <w:r w:rsidRPr="00664E84">
              <w:rPr>
                <w:rFonts w:cstheme="minorHAnsi"/>
                <w:b/>
                <w:lang w:val="en-US"/>
              </w:rPr>
              <w:t>OPTIONAL</w:t>
            </w:r>
            <w:r w:rsidR="00E312E0">
              <w:rPr>
                <w:rFonts w:cstheme="minorHAnsi"/>
                <w:b/>
                <w:lang w:val="en-US"/>
              </w:rPr>
              <w:t xml:space="preserve"> EXTRA</w:t>
            </w:r>
            <w:r>
              <w:rPr>
                <w:rFonts w:cstheme="minorHAnsi"/>
                <w:lang w:val="en-US"/>
              </w:rPr>
              <w:t>: Add a dialog box (JOptionPane.show</w:t>
            </w:r>
            <w:r w:rsidR="00664E84">
              <w:rPr>
                <w:rFonts w:cstheme="minorHAnsi"/>
                <w:lang w:val="en-US"/>
              </w:rPr>
              <w:t>InputDialog()) to ask for the file name before saving.</w:t>
            </w:r>
          </w:p>
        </w:tc>
      </w:tr>
    </w:tbl>
    <w:p w:rsidR="00AC56D5" w:rsidRDefault="00AC56D5">
      <w:r>
        <w:br w:type="page"/>
      </w:r>
    </w:p>
    <w:tbl>
      <w:tblPr>
        <w:tblStyle w:val="TableGrid"/>
        <w:tblW w:w="0" w:type="auto"/>
        <w:tblLook w:val="04A0"/>
      </w:tblPr>
      <w:tblGrid>
        <w:gridCol w:w="9606"/>
      </w:tblGrid>
      <w:tr w:rsidR="00A10FEC" w:rsidRPr="00235234" w:rsidTr="00DF5058">
        <w:trPr>
          <w:cantSplit/>
        </w:trPr>
        <w:tc>
          <w:tcPr>
            <w:tcW w:w="9606" w:type="dxa"/>
          </w:tcPr>
          <w:p w:rsidR="00AC56D5" w:rsidRDefault="00EF3496" w:rsidP="00AC56D5">
            <w:pPr>
              <w:spacing w:before="120" w:after="120"/>
              <w:rPr>
                <w:rFonts w:cstheme="minorHAnsi"/>
                <w:lang w:val="en-US"/>
              </w:rPr>
            </w:pPr>
            <w:r w:rsidRPr="00AC56D5">
              <w:rPr>
                <w:rFonts w:cstheme="minorHAnsi"/>
                <w:b/>
                <w:lang w:val="en-US"/>
              </w:rPr>
              <w:lastRenderedPageBreak/>
              <w:t>Add a CLEAR button</w:t>
            </w:r>
            <w:r>
              <w:rPr>
                <w:rFonts w:cstheme="minorHAnsi"/>
                <w:lang w:val="en-US"/>
              </w:rPr>
              <w:t xml:space="preserve"> to start a new set of calculations</w:t>
            </w:r>
            <w:r w:rsidR="00906E51">
              <w:rPr>
                <w:rFonts w:cstheme="minorHAnsi"/>
                <w:lang w:val="en-US"/>
              </w:rPr>
              <w:t xml:space="preserve"> TOGETHER with the usual (i.e. what learners are used to from their MS programs Word and/or Excel) checking that you cannot clear without at least a warning about saving first. </w:t>
            </w:r>
          </w:p>
          <w:p w:rsidR="00A10FEC" w:rsidRDefault="00906E51" w:rsidP="00AC56D5">
            <w:pPr>
              <w:spacing w:before="120" w:after="120"/>
              <w:rPr>
                <w:rFonts w:cstheme="minorHAnsi"/>
                <w:lang w:val="en-US"/>
              </w:rPr>
            </w:pPr>
            <w:r w:rsidRPr="00906E51">
              <w:rPr>
                <w:rFonts w:cstheme="minorHAnsi"/>
                <w:b/>
                <w:lang w:val="en-US"/>
              </w:rPr>
              <w:t>PLEASE NOTE:</w:t>
            </w:r>
            <w:r>
              <w:rPr>
                <w:rFonts w:cstheme="minorHAnsi"/>
                <w:lang w:val="en-US"/>
              </w:rPr>
              <w:t xml:space="preserve"> There is a lot of </w:t>
            </w:r>
            <w:r w:rsidRPr="002226DF">
              <w:rPr>
                <w:rFonts w:cstheme="minorHAnsi"/>
                <w:b/>
                <w:lang w:val="en-US"/>
              </w:rPr>
              <w:t>problem solving</w:t>
            </w:r>
            <w:r>
              <w:rPr>
                <w:rFonts w:cstheme="minorHAnsi"/>
                <w:lang w:val="en-US"/>
              </w:rPr>
              <w:t xml:space="preserve"> in getting the sequence of events right, to only warn about saving first if there is unsaved text (no warning if all is in fact saved). This </w:t>
            </w:r>
            <w:r w:rsidR="00AC56D5">
              <w:rPr>
                <w:rFonts w:cstheme="minorHAnsi"/>
                <w:lang w:val="en-US"/>
              </w:rPr>
              <w:t>may</w:t>
            </w:r>
            <w:r>
              <w:rPr>
                <w:rFonts w:cstheme="minorHAnsi"/>
                <w:lang w:val="en-US"/>
              </w:rPr>
              <w:t xml:space="preserve"> not</w:t>
            </w:r>
            <w:r w:rsidR="00AC56D5">
              <w:rPr>
                <w:rFonts w:cstheme="minorHAnsi"/>
                <w:lang w:val="en-US"/>
              </w:rPr>
              <w:t xml:space="preserve"> be</w:t>
            </w:r>
            <w:r>
              <w:rPr>
                <w:rFonts w:cstheme="minorHAnsi"/>
                <w:lang w:val="en-US"/>
              </w:rPr>
              <w:t xml:space="preserve"> </w:t>
            </w:r>
            <w:r w:rsidR="00664E84">
              <w:rPr>
                <w:rFonts w:cstheme="minorHAnsi"/>
                <w:lang w:val="en-US"/>
              </w:rPr>
              <w:t xml:space="preserve">the </w:t>
            </w:r>
            <w:r>
              <w:rPr>
                <w:rFonts w:cstheme="minorHAnsi"/>
                <w:lang w:val="en-US"/>
              </w:rPr>
              <w:t>“number-crunching-type</w:t>
            </w:r>
            <w:r w:rsidR="00AC56D5">
              <w:rPr>
                <w:rFonts w:cstheme="minorHAnsi"/>
                <w:lang w:val="en-US"/>
              </w:rPr>
              <w:t>”</w:t>
            </w:r>
            <w:r>
              <w:rPr>
                <w:rFonts w:cstheme="minorHAnsi"/>
                <w:lang w:val="en-US"/>
              </w:rPr>
              <w:t xml:space="preserve"> </w:t>
            </w:r>
            <w:r w:rsidR="003B6F0E">
              <w:rPr>
                <w:rFonts w:cstheme="minorHAnsi"/>
                <w:lang w:val="en-US"/>
              </w:rPr>
              <w:t xml:space="preserve">of </w:t>
            </w:r>
            <w:r>
              <w:rPr>
                <w:rFonts w:cstheme="minorHAnsi"/>
                <w:lang w:val="en-US"/>
              </w:rPr>
              <w:t>problem solving</w:t>
            </w:r>
            <w:r w:rsidR="00664E84">
              <w:rPr>
                <w:rFonts w:cstheme="minorHAnsi"/>
                <w:lang w:val="en-US"/>
              </w:rPr>
              <w:t xml:space="preserve"> of the past</w:t>
            </w:r>
            <w:r w:rsidR="00AC56D5">
              <w:rPr>
                <w:rFonts w:cstheme="minorHAnsi"/>
                <w:lang w:val="en-US"/>
              </w:rPr>
              <w:t xml:space="preserve">, but </w:t>
            </w:r>
            <w:r w:rsidR="003B6F0E">
              <w:rPr>
                <w:rFonts w:cstheme="minorHAnsi"/>
                <w:lang w:val="en-US"/>
              </w:rPr>
              <w:t xml:space="preserve">nevertheless </w:t>
            </w:r>
            <w:r w:rsidR="00AC56D5">
              <w:rPr>
                <w:rFonts w:cstheme="minorHAnsi"/>
                <w:lang w:val="en-US"/>
              </w:rPr>
              <w:t>very intricate, logical work!</w:t>
            </w:r>
          </w:p>
        </w:tc>
      </w:tr>
      <w:tr w:rsidR="00AC56D5" w:rsidRPr="00AC56D5" w:rsidTr="00DF5058">
        <w:trPr>
          <w:cantSplit/>
        </w:trPr>
        <w:tc>
          <w:tcPr>
            <w:tcW w:w="9606" w:type="dxa"/>
          </w:tcPr>
          <w:p w:rsidR="002226DF" w:rsidRPr="002226DF" w:rsidRDefault="002226DF" w:rsidP="002226DF">
            <w:pPr>
              <w:spacing w:before="120"/>
              <w:rPr>
                <w:rFonts w:ascii="Courier New" w:hAnsi="Courier New" w:cs="Courier New"/>
                <w:sz w:val="18"/>
                <w:szCs w:val="18"/>
                <w:lang w:val="en-US"/>
              </w:rPr>
            </w:pPr>
            <w:r w:rsidRPr="002226DF">
              <w:rPr>
                <w:rFonts w:ascii="Courier New" w:hAnsi="Courier New" w:cs="Courier New"/>
                <w:sz w:val="18"/>
                <w:szCs w:val="18"/>
                <w:lang w:val="en-US"/>
              </w:rPr>
              <w:t xml:space="preserve">  private void btnClearActionPerformed(java.awt.event.ActionEvent evt) {                                         </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if (btnSave.isEnabled()) { </w:t>
            </w:r>
            <w:r w:rsidRPr="002226DF">
              <w:rPr>
                <w:rFonts w:ascii="Courier New" w:hAnsi="Courier New" w:cs="Courier New"/>
                <w:sz w:val="16"/>
                <w:szCs w:val="16"/>
                <w:lang w:val="en-US"/>
              </w:rPr>
              <w:t>// i.e. when something new has been added to the Output</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int answ = JOptionPane.showConfirmDialog(</w:t>
            </w:r>
            <w:r>
              <w:rPr>
                <w:rFonts w:ascii="Courier New" w:hAnsi="Courier New" w:cs="Courier New"/>
                <w:sz w:val="18"/>
                <w:szCs w:val="18"/>
                <w:lang w:val="en-US"/>
              </w:rPr>
              <w:t>null</w:t>
            </w:r>
            <w:r w:rsidRPr="002226DF">
              <w:rPr>
                <w:rFonts w:ascii="Courier New" w:hAnsi="Courier New" w:cs="Courier New"/>
                <w:sz w:val="18"/>
                <w:szCs w:val="18"/>
                <w:lang w:val="en-US"/>
              </w:rPr>
              <w:t>, "</w:t>
            </w:r>
            <w:r w:rsidRPr="002226DF">
              <w:rPr>
                <w:rFonts w:ascii="Courier New" w:hAnsi="Courier New" w:cs="Courier New"/>
                <w:sz w:val="16"/>
                <w:szCs w:val="16"/>
                <w:lang w:val="en-US"/>
              </w:rPr>
              <w:t>Do you want to save first?</w:t>
            </w:r>
            <w:r w:rsidRPr="002226DF">
              <w:rPr>
                <w:rFonts w:ascii="Courier New" w:hAnsi="Courier New" w:cs="Courier New"/>
                <w:sz w:val="18"/>
                <w:szCs w:val="18"/>
                <w:lang w:val="en-US"/>
              </w:rPr>
              <w:t>");</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switch (answ) {</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case JOptionPane.YES_OPTION:</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saveOutput(); // NO BREAK – note fall-through!</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case JOptionPane.NO_OPTION:</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clearOutputArea();</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break;</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case JOptionPane.CANCEL_OPTION:</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txfName.requestFocus();</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w:t>
            </w:r>
            <w:r>
              <w:rPr>
                <w:rFonts w:ascii="Courier New" w:hAnsi="Courier New" w:cs="Courier New"/>
                <w:sz w:val="18"/>
                <w:szCs w:val="18"/>
                <w:lang w:val="en-US"/>
              </w:rPr>
              <w:t xml:space="preserve">  </w:t>
            </w:r>
            <w:r w:rsidRPr="002226DF">
              <w:rPr>
                <w:rFonts w:ascii="Courier New" w:hAnsi="Courier New" w:cs="Courier New"/>
                <w:sz w:val="18"/>
                <w:szCs w:val="18"/>
                <w:lang w:val="en-US"/>
              </w:rPr>
              <w:t xml:space="preserve">   }</w:t>
            </w:r>
          </w:p>
          <w:p w:rsidR="002226DF" w:rsidRPr="002226DF" w:rsidRDefault="002226DF" w:rsidP="002226DF">
            <w:pPr>
              <w:rPr>
                <w:rFonts w:ascii="Courier New" w:hAnsi="Courier New" w:cs="Courier New"/>
                <w:sz w:val="18"/>
                <w:szCs w:val="18"/>
                <w:lang w:val="en-US"/>
              </w:rPr>
            </w:pPr>
            <w:r>
              <w:rPr>
                <w:rFonts w:ascii="Courier New" w:hAnsi="Courier New" w:cs="Courier New"/>
                <w:sz w:val="18"/>
                <w:szCs w:val="18"/>
                <w:lang w:val="en-US"/>
              </w:rPr>
              <w:t xml:space="preserve"> </w:t>
            </w:r>
            <w:r w:rsidRPr="002226DF">
              <w:rPr>
                <w:rFonts w:ascii="Courier New" w:hAnsi="Courier New" w:cs="Courier New"/>
                <w:sz w:val="18"/>
                <w:szCs w:val="18"/>
                <w:lang w:val="en-US"/>
              </w:rPr>
              <w:t xml:space="preserve">   } else {</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clearOutputArea();</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w:t>
            </w:r>
          </w:p>
          <w:p w:rsidR="00AC56D5" w:rsidRDefault="002226DF" w:rsidP="002226DF">
            <w:pPr>
              <w:spacing w:after="120"/>
              <w:rPr>
                <w:rFonts w:ascii="Courier New" w:hAnsi="Courier New" w:cs="Courier New"/>
                <w:sz w:val="18"/>
                <w:szCs w:val="18"/>
                <w:lang w:val="en-US"/>
              </w:rPr>
            </w:pPr>
            <w:r w:rsidRPr="002226DF">
              <w:rPr>
                <w:rFonts w:ascii="Courier New" w:hAnsi="Courier New" w:cs="Courier New"/>
                <w:sz w:val="18"/>
                <w:szCs w:val="18"/>
                <w:lang w:val="en-US"/>
              </w:rPr>
              <w:t xml:space="preserve">  }</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private void clearOutputArea() {</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txaOutput.setText("");</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txfName.requestFocus();</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count = 0;</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btnClear.setEnabled(false);</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btnNext.setEnabled(false);</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btnPrint.setEnabled(false);</w:t>
            </w:r>
          </w:p>
          <w:p w:rsidR="002226DF" w:rsidRPr="002226DF" w:rsidRDefault="002226DF" w:rsidP="002226DF">
            <w:pPr>
              <w:rPr>
                <w:rFonts w:ascii="Courier New" w:hAnsi="Courier New" w:cs="Courier New"/>
                <w:sz w:val="18"/>
                <w:szCs w:val="18"/>
                <w:lang w:val="en-US"/>
              </w:rPr>
            </w:pPr>
            <w:r w:rsidRPr="002226DF">
              <w:rPr>
                <w:rFonts w:ascii="Courier New" w:hAnsi="Courier New" w:cs="Courier New"/>
                <w:sz w:val="18"/>
                <w:szCs w:val="18"/>
                <w:lang w:val="en-US"/>
              </w:rPr>
              <w:t xml:space="preserve">     btnSave.setEnabled(false);</w:t>
            </w:r>
          </w:p>
          <w:p w:rsidR="002226DF" w:rsidRPr="00AC56D5" w:rsidRDefault="002226DF" w:rsidP="002226DF">
            <w:pPr>
              <w:spacing w:after="120"/>
              <w:rPr>
                <w:rFonts w:ascii="Courier New" w:hAnsi="Courier New" w:cs="Courier New"/>
                <w:sz w:val="18"/>
                <w:szCs w:val="18"/>
                <w:lang w:val="en-US"/>
              </w:rPr>
            </w:pPr>
            <w:r w:rsidRPr="002226DF">
              <w:rPr>
                <w:rFonts w:ascii="Courier New" w:hAnsi="Courier New" w:cs="Courier New"/>
                <w:sz w:val="18"/>
                <w:szCs w:val="18"/>
                <w:lang w:val="en-US"/>
              </w:rPr>
              <w:t xml:space="preserve">  }</w:t>
            </w:r>
          </w:p>
        </w:tc>
      </w:tr>
      <w:tr w:rsidR="00AC56D5" w:rsidRPr="00235234" w:rsidTr="00DF5058">
        <w:trPr>
          <w:cantSplit/>
        </w:trPr>
        <w:tc>
          <w:tcPr>
            <w:tcW w:w="9606" w:type="dxa"/>
          </w:tcPr>
          <w:p w:rsidR="00AC56D5" w:rsidRDefault="00C61113" w:rsidP="00AC56D5">
            <w:pPr>
              <w:spacing w:before="120" w:after="120"/>
              <w:rPr>
                <w:rFonts w:cstheme="minorHAnsi"/>
                <w:lang w:val="en-US"/>
              </w:rPr>
            </w:pPr>
            <w:r>
              <w:rPr>
                <w:rFonts w:cstheme="minorHAnsi"/>
                <w:lang w:val="en-US"/>
              </w:rPr>
              <w:t>Adding up of wages on the same “sheet” (i.e. processed in the same batch:</w:t>
            </w:r>
          </w:p>
          <w:p w:rsidR="00C61113" w:rsidRDefault="00C61113" w:rsidP="00E24660">
            <w:pPr>
              <w:spacing w:before="120"/>
              <w:rPr>
                <w:rFonts w:cstheme="minorHAnsi"/>
                <w:lang w:val="en-US"/>
              </w:rPr>
            </w:pPr>
            <w:r>
              <w:rPr>
                <w:rFonts w:cstheme="minorHAnsi"/>
                <w:lang w:val="en-US"/>
              </w:rPr>
              <w:t>Introduce a global variable “total” so that it is accessible to all methods.</w:t>
            </w:r>
          </w:p>
          <w:p w:rsidR="00C61113" w:rsidRDefault="00C61113" w:rsidP="00E24660">
            <w:pPr>
              <w:spacing w:after="120"/>
              <w:rPr>
                <w:rFonts w:cstheme="minorHAnsi"/>
                <w:lang w:val="en-US"/>
              </w:rPr>
            </w:pPr>
            <w:r>
              <w:rPr>
                <w:rFonts w:cstheme="minorHAnsi"/>
                <w:lang w:val="en-US"/>
              </w:rPr>
              <w:t>Add the total (with label) to the bottom of all printouts and saved files.</w:t>
            </w:r>
            <w:bookmarkStart w:id="0" w:name="_GoBack"/>
            <w:bookmarkEnd w:id="0"/>
          </w:p>
        </w:tc>
      </w:tr>
      <w:tr w:rsidR="00E24660" w:rsidRPr="00235234" w:rsidTr="00DF5058">
        <w:trPr>
          <w:cantSplit/>
        </w:trPr>
        <w:tc>
          <w:tcPr>
            <w:tcW w:w="9606" w:type="dxa"/>
          </w:tcPr>
          <w:p w:rsidR="00CA27DC" w:rsidRPr="00CA27DC" w:rsidRDefault="00F01F19" w:rsidP="00CA27DC">
            <w:pPr>
              <w:spacing w:before="120" w:after="120"/>
              <w:rPr>
                <w:rFonts w:cstheme="minorHAnsi"/>
                <w:lang w:val="en-US"/>
              </w:rPr>
            </w:pPr>
            <w:r>
              <w:rPr>
                <w:rFonts w:cstheme="minorHAnsi"/>
                <w:lang w:val="en-US"/>
              </w:rPr>
              <w:t>In the same vein more sophisticated fe</w:t>
            </w:r>
            <w:r w:rsidR="00CA27DC">
              <w:rPr>
                <w:rFonts w:cstheme="minorHAnsi"/>
                <w:lang w:val="en-US"/>
              </w:rPr>
              <w:t xml:space="preserve">atures can be added, either at </w:t>
            </w:r>
            <w:r>
              <w:rPr>
                <w:rFonts w:cstheme="minorHAnsi"/>
                <w:lang w:val="en-US"/>
              </w:rPr>
              <w:t>this stage (if the learners are ready for it) or later (coming back to the program).</w:t>
            </w:r>
          </w:p>
        </w:tc>
      </w:tr>
      <w:tr w:rsidR="00CA27DC" w:rsidRPr="00235234" w:rsidTr="00DF5058">
        <w:trPr>
          <w:cantSplit/>
        </w:trPr>
        <w:tc>
          <w:tcPr>
            <w:tcW w:w="9606" w:type="dxa"/>
          </w:tcPr>
          <w:p w:rsidR="00CA27DC" w:rsidRDefault="00CA27DC" w:rsidP="00AC56D5">
            <w:pPr>
              <w:spacing w:before="120" w:after="120"/>
              <w:rPr>
                <w:rFonts w:cstheme="minorHAnsi"/>
                <w:lang w:val="en-US"/>
              </w:rPr>
            </w:pPr>
            <w:r>
              <w:rPr>
                <w:rFonts w:cstheme="minorHAnsi"/>
                <w:lang w:val="en-US"/>
              </w:rPr>
              <w:t>This document should be used in conjunction with the Java project “CasualWagesApp” done in NetBeans 7.2.1.</w:t>
            </w:r>
          </w:p>
          <w:p w:rsidR="002C6B98" w:rsidRDefault="002C6B98" w:rsidP="002C6B98">
            <w:pPr>
              <w:spacing w:before="120"/>
              <w:rPr>
                <w:rFonts w:cstheme="minorHAnsi"/>
                <w:lang w:val="en-US"/>
              </w:rPr>
            </w:pPr>
            <w:r w:rsidRPr="002C6B98">
              <w:rPr>
                <w:rFonts w:cstheme="minorHAnsi"/>
                <w:b/>
                <w:lang w:val="en-US"/>
              </w:rPr>
              <w:t>NB:</w:t>
            </w:r>
            <w:r>
              <w:rPr>
                <w:rFonts w:cstheme="minorHAnsi"/>
                <w:b/>
                <w:lang w:val="en-US"/>
              </w:rPr>
              <w:tab/>
            </w:r>
            <w:r>
              <w:rPr>
                <w:rFonts w:cstheme="minorHAnsi"/>
                <w:lang w:val="en-US"/>
              </w:rPr>
              <w:t xml:space="preserve">In Grade 11 everything is done in </w:t>
            </w:r>
            <w:smartTag w:uri="urn:schemas-microsoft-com:office:smarttags" w:element="stockticker">
              <w:r>
                <w:rPr>
                  <w:rFonts w:cstheme="minorHAnsi"/>
                  <w:lang w:val="en-US"/>
                </w:rPr>
                <w:t>ONE</w:t>
              </w:r>
            </w:smartTag>
            <w:r>
              <w:rPr>
                <w:rFonts w:cstheme="minorHAnsi"/>
                <w:lang w:val="en-US"/>
              </w:rPr>
              <w:t xml:space="preserve"> class, the form/frame class. </w:t>
            </w:r>
          </w:p>
          <w:p w:rsidR="002C6B98" w:rsidRDefault="002C6B98" w:rsidP="002C6B98">
            <w:pPr>
              <w:spacing w:after="120"/>
              <w:rPr>
                <w:rFonts w:cstheme="minorHAnsi"/>
                <w:lang w:val="en-US"/>
              </w:rPr>
            </w:pPr>
            <w:r>
              <w:rPr>
                <w:rFonts w:cstheme="minorHAnsi"/>
                <w:lang w:val="en-US"/>
              </w:rPr>
              <w:tab/>
              <w:t>In Grade 12 the auxiliary methods would be moved</w:t>
            </w:r>
            <w:r w:rsidR="00BE7516">
              <w:rPr>
                <w:rFonts w:cstheme="minorHAnsi"/>
                <w:lang w:val="en-US"/>
              </w:rPr>
              <w:t xml:space="preserve"> to</w:t>
            </w:r>
            <w:r>
              <w:rPr>
                <w:rFonts w:cstheme="minorHAnsi"/>
                <w:lang w:val="en-US"/>
              </w:rPr>
              <w:t xml:space="preserve">/coded in </w:t>
            </w:r>
            <w:r w:rsidRPr="00BE7516">
              <w:rPr>
                <w:rFonts w:cstheme="minorHAnsi"/>
                <w:b/>
                <w:lang w:val="en-US"/>
              </w:rPr>
              <w:t>a provider class</w:t>
            </w:r>
            <w:r>
              <w:rPr>
                <w:rFonts w:cstheme="minorHAnsi"/>
                <w:lang w:val="en-US"/>
              </w:rPr>
              <w:t>.</w:t>
            </w:r>
          </w:p>
        </w:tc>
      </w:tr>
      <w:tr w:rsidR="00E24660" w:rsidRPr="00235234" w:rsidTr="00DF5058">
        <w:trPr>
          <w:cantSplit/>
        </w:trPr>
        <w:tc>
          <w:tcPr>
            <w:tcW w:w="9606" w:type="dxa"/>
          </w:tcPr>
          <w:p w:rsidR="00E24660" w:rsidRDefault="00F01F19" w:rsidP="00AC56D5">
            <w:pPr>
              <w:spacing w:before="120" w:after="120"/>
              <w:rPr>
                <w:rFonts w:cstheme="minorHAnsi"/>
                <w:lang w:val="en-US"/>
              </w:rPr>
            </w:pPr>
            <w:r>
              <w:rPr>
                <w:rFonts w:cstheme="minorHAnsi"/>
                <w:lang w:val="en-US"/>
              </w:rPr>
              <w:t>Good Luck!</w:t>
            </w:r>
          </w:p>
          <w:p w:rsidR="00F01F19" w:rsidRPr="00F01F19" w:rsidRDefault="00F01F19" w:rsidP="00AC56D5">
            <w:pPr>
              <w:spacing w:before="120" w:after="120"/>
              <w:rPr>
                <w:rFonts w:cstheme="minorHAnsi"/>
                <w:i/>
                <w:lang w:val="en-US"/>
              </w:rPr>
            </w:pPr>
            <w:r w:rsidRPr="00F01F19">
              <w:rPr>
                <w:rFonts w:cstheme="minorHAnsi"/>
                <w:i/>
                <w:lang w:val="en-US"/>
              </w:rPr>
              <w:t>Max Brock</w:t>
            </w:r>
            <w:r>
              <w:rPr>
                <w:rFonts w:cstheme="minorHAnsi"/>
                <w:i/>
                <w:lang w:val="en-US"/>
              </w:rPr>
              <w:t>, WCED, July 2013</w:t>
            </w:r>
          </w:p>
        </w:tc>
      </w:tr>
    </w:tbl>
    <w:p w:rsidR="00D41EF4" w:rsidRPr="00CF67BC" w:rsidRDefault="00D41EF4" w:rsidP="002C6B98">
      <w:pPr>
        <w:rPr>
          <w:lang w:val="en-US"/>
        </w:rPr>
      </w:pPr>
    </w:p>
    <w:sectPr w:rsidR="00D41EF4" w:rsidRPr="00CF67BC" w:rsidSect="002C6B98">
      <w:footerReference w:type="default" r:id="rId11"/>
      <w:pgSz w:w="11906" w:h="16838"/>
      <w:pgMar w:top="1077" w:right="1134" w:bottom="124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BA8" w:rsidRDefault="00A07BA8" w:rsidP="00CA27DC">
      <w:pPr>
        <w:spacing w:after="0" w:line="240" w:lineRule="auto"/>
      </w:pPr>
      <w:r>
        <w:separator/>
      </w:r>
    </w:p>
  </w:endnote>
  <w:endnote w:type="continuationSeparator" w:id="0">
    <w:p w:rsidR="00A07BA8" w:rsidRDefault="00A07BA8" w:rsidP="00CA2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7DC" w:rsidRPr="00CA27DC" w:rsidRDefault="00CA27DC" w:rsidP="00CA27DC">
    <w:pPr>
      <w:pStyle w:val="Footer"/>
      <w:tabs>
        <w:tab w:val="clear" w:pos="4513"/>
        <w:tab w:val="center" w:pos="6237"/>
      </w:tabs>
      <w:rPr>
        <w:sz w:val="18"/>
        <w:szCs w:val="18"/>
      </w:rPr>
    </w:pPr>
    <w:r w:rsidRPr="00CA27DC">
      <w:rPr>
        <w:sz w:val="18"/>
        <w:szCs w:val="18"/>
        <w:lang w:val="en-US"/>
      </w:rPr>
      <w:t>Teaching Programming with a Problem-solving Emphasis</w:t>
    </w:r>
    <w:r w:rsidRPr="00CA27DC">
      <w:rPr>
        <w:sz w:val="18"/>
        <w:szCs w:val="18"/>
      </w:rPr>
      <w:ptab w:relativeTo="margin" w:alignment="center" w:leader="none"/>
    </w:r>
    <w:r>
      <w:rPr>
        <w:sz w:val="18"/>
        <w:szCs w:val="18"/>
      </w:rPr>
      <w:tab/>
    </w:r>
    <w:r w:rsidRPr="00CA27DC">
      <w:rPr>
        <w:sz w:val="18"/>
        <w:szCs w:val="18"/>
      </w:rPr>
      <w:t>Max Brock</w:t>
    </w:r>
    <w:r w:rsidRPr="00CA27DC">
      <w:rPr>
        <w:sz w:val="18"/>
        <w:szCs w:val="18"/>
      </w:rPr>
      <w:ptab w:relativeTo="margin" w:alignment="right" w:leader="none"/>
    </w:r>
    <w:r>
      <w:rPr>
        <w:sz w:val="18"/>
        <w:szCs w:val="18"/>
      </w:rPr>
      <w:t xml:space="preserve">Page </w:t>
    </w:r>
    <w:r w:rsidR="00770CC3" w:rsidRPr="00CA27DC">
      <w:rPr>
        <w:sz w:val="18"/>
        <w:szCs w:val="18"/>
      </w:rPr>
      <w:fldChar w:fldCharType="begin"/>
    </w:r>
    <w:r w:rsidRPr="00CA27DC">
      <w:rPr>
        <w:sz w:val="18"/>
        <w:szCs w:val="18"/>
      </w:rPr>
      <w:instrText xml:space="preserve"> PAGE   \* MERGEFORMAT </w:instrText>
    </w:r>
    <w:r w:rsidR="00770CC3" w:rsidRPr="00CA27DC">
      <w:rPr>
        <w:sz w:val="18"/>
        <w:szCs w:val="18"/>
      </w:rPr>
      <w:fldChar w:fldCharType="separate"/>
    </w:r>
    <w:r w:rsidR="001B1832">
      <w:rPr>
        <w:noProof/>
        <w:sz w:val="18"/>
        <w:szCs w:val="18"/>
      </w:rPr>
      <w:t>8</w:t>
    </w:r>
    <w:r w:rsidR="00770CC3" w:rsidRPr="00CA27DC">
      <w:rPr>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BA8" w:rsidRDefault="00A07BA8" w:rsidP="00CA27DC">
      <w:pPr>
        <w:spacing w:after="0" w:line="240" w:lineRule="auto"/>
      </w:pPr>
      <w:r>
        <w:separator/>
      </w:r>
    </w:p>
  </w:footnote>
  <w:footnote w:type="continuationSeparator" w:id="0">
    <w:p w:rsidR="00A07BA8" w:rsidRDefault="00A07BA8" w:rsidP="00CA2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E44A3"/>
    <w:multiLevelType w:val="hybridMultilevel"/>
    <w:tmpl w:val="431295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799394B"/>
    <w:multiLevelType w:val="hybridMultilevel"/>
    <w:tmpl w:val="6DD2A6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0C86BB0"/>
    <w:multiLevelType w:val="hybridMultilevel"/>
    <w:tmpl w:val="1C2292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5575215"/>
    <w:multiLevelType w:val="hybridMultilevel"/>
    <w:tmpl w:val="6ADE4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20131BF"/>
    <w:multiLevelType w:val="hybridMultilevel"/>
    <w:tmpl w:val="5CCEC1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2A6531F7"/>
    <w:multiLevelType w:val="hybridMultilevel"/>
    <w:tmpl w:val="BCB636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30060ECA"/>
    <w:multiLevelType w:val="hybridMultilevel"/>
    <w:tmpl w:val="2EC4A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3441627B"/>
    <w:multiLevelType w:val="hybridMultilevel"/>
    <w:tmpl w:val="BE124B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6592B86"/>
    <w:multiLevelType w:val="hybridMultilevel"/>
    <w:tmpl w:val="EB98D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42D64776"/>
    <w:multiLevelType w:val="hybridMultilevel"/>
    <w:tmpl w:val="6D444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47BB07F4"/>
    <w:multiLevelType w:val="hybridMultilevel"/>
    <w:tmpl w:val="43324B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8"/>
  </w:num>
  <w:num w:numId="5">
    <w:abstractNumId w:val="10"/>
  </w:num>
  <w:num w:numId="6">
    <w:abstractNumId w:val="4"/>
  </w:num>
  <w:num w:numId="7">
    <w:abstractNumId w:val="3"/>
  </w:num>
  <w:num w:numId="8">
    <w:abstractNumId w:val="9"/>
  </w:num>
  <w:num w:numId="9">
    <w:abstractNumId w:val="0"/>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9B50A0"/>
    <w:rsid w:val="00021E68"/>
    <w:rsid w:val="00091A81"/>
    <w:rsid w:val="000B558E"/>
    <w:rsid w:val="000C334D"/>
    <w:rsid w:val="001049E7"/>
    <w:rsid w:val="00107F9A"/>
    <w:rsid w:val="001178EF"/>
    <w:rsid w:val="00134CF9"/>
    <w:rsid w:val="001617DA"/>
    <w:rsid w:val="001A373B"/>
    <w:rsid w:val="001B1832"/>
    <w:rsid w:val="001F42F2"/>
    <w:rsid w:val="00200180"/>
    <w:rsid w:val="00207E86"/>
    <w:rsid w:val="002226DF"/>
    <w:rsid w:val="00235234"/>
    <w:rsid w:val="002A0536"/>
    <w:rsid w:val="002C6B98"/>
    <w:rsid w:val="003B6AC2"/>
    <w:rsid w:val="003B6F0E"/>
    <w:rsid w:val="003D03F9"/>
    <w:rsid w:val="003D75A8"/>
    <w:rsid w:val="003E27CE"/>
    <w:rsid w:val="004035DE"/>
    <w:rsid w:val="0045747B"/>
    <w:rsid w:val="004E3E53"/>
    <w:rsid w:val="00555C64"/>
    <w:rsid w:val="005F1B26"/>
    <w:rsid w:val="006212AE"/>
    <w:rsid w:val="00660B7A"/>
    <w:rsid w:val="00664E84"/>
    <w:rsid w:val="006952B0"/>
    <w:rsid w:val="006A0F3A"/>
    <w:rsid w:val="006A7CFF"/>
    <w:rsid w:val="006D7240"/>
    <w:rsid w:val="00702F33"/>
    <w:rsid w:val="00710DC2"/>
    <w:rsid w:val="00770CC3"/>
    <w:rsid w:val="007B51FE"/>
    <w:rsid w:val="00872064"/>
    <w:rsid w:val="008B7589"/>
    <w:rsid w:val="008D01A3"/>
    <w:rsid w:val="008E1902"/>
    <w:rsid w:val="008F1D13"/>
    <w:rsid w:val="00904933"/>
    <w:rsid w:val="00906E51"/>
    <w:rsid w:val="009A2E1E"/>
    <w:rsid w:val="009B50A0"/>
    <w:rsid w:val="009F1214"/>
    <w:rsid w:val="00A07BA8"/>
    <w:rsid w:val="00A10FEC"/>
    <w:rsid w:val="00A55D1B"/>
    <w:rsid w:val="00A82D54"/>
    <w:rsid w:val="00AB7E32"/>
    <w:rsid w:val="00AC56D5"/>
    <w:rsid w:val="00AE2E97"/>
    <w:rsid w:val="00B30B09"/>
    <w:rsid w:val="00B57081"/>
    <w:rsid w:val="00B6143F"/>
    <w:rsid w:val="00BB110F"/>
    <w:rsid w:val="00BD27E5"/>
    <w:rsid w:val="00BE7516"/>
    <w:rsid w:val="00C61113"/>
    <w:rsid w:val="00C8322C"/>
    <w:rsid w:val="00C92389"/>
    <w:rsid w:val="00CA0267"/>
    <w:rsid w:val="00CA27DC"/>
    <w:rsid w:val="00CE53D8"/>
    <w:rsid w:val="00CF590E"/>
    <w:rsid w:val="00CF67BC"/>
    <w:rsid w:val="00D110D5"/>
    <w:rsid w:val="00D41EF4"/>
    <w:rsid w:val="00D45679"/>
    <w:rsid w:val="00D5156D"/>
    <w:rsid w:val="00DF5058"/>
    <w:rsid w:val="00E24660"/>
    <w:rsid w:val="00E312E0"/>
    <w:rsid w:val="00E92F6F"/>
    <w:rsid w:val="00EA2047"/>
    <w:rsid w:val="00EF3496"/>
    <w:rsid w:val="00F01F19"/>
    <w:rsid w:val="00F21570"/>
    <w:rsid w:val="00F2211D"/>
    <w:rsid w:val="00F31A21"/>
    <w:rsid w:val="00FB19CE"/>
    <w:rsid w:val="00FD4E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rules v:ext="edit">
        <o:r id="V:Rule1" type="connector" idref="#Straight Arrow Connector 1"/>
        <o:r id="V:Rule2" type="connector" idref="#Straight Arrow Connector 15"/>
        <o:r id="V:Rule3" type="connector" idref="#Straight Arrow Connector 6"/>
        <o:r id="V:Rule4" type="connector" idref="#Straight Arrow Connector 7"/>
        <o:r id="V:Rule5" type="connector" idref="#Straight Arrow Connector 12"/>
        <o:r id="V:Rule6" type="connector" idref="#Straight Arrow Connector 20"/>
        <o:r id="V:Rule7" type="connector" idref="#Straight Arrow Connector 21"/>
        <o:r id="V:Rule8" type="connector" idref="#Straight Arrow Connector 22"/>
        <o:r id="V:Rule9" type="connector" idref="#Straight Arrow Connector 27"/>
        <o:r id="V:Rule10" type="connector" idref="#Straight Arrow Connector 26"/>
        <o:r id="V:Rule11" type="connector" idref="#Straight Arrow Connector 33"/>
        <o:r id="V:Rule12" type="connector" idref="#Straight Arrow Connector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2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0A0"/>
    <w:pPr>
      <w:ind w:left="720"/>
      <w:contextualSpacing/>
    </w:pPr>
  </w:style>
  <w:style w:type="table" w:styleId="TableGrid">
    <w:name w:val="Table Grid"/>
    <w:basedOn w:val="TableNormal"/>
    <w:uiPriority w:val="59"/>
    <w:rsid w:val="009B5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0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B7A"/>
    <w:rPr>
      <w:rFonts w:ascii="Tahoma" w:hAnsi="Tahoma" w:cs="Tahoma"/>
      <w:sz w:val="16"/>
      <w:szCs w:val="16"/>
    </w:rPr>
  </w:style>
  <w:style w:type="paragraph" w:styleId="Header">
    <w:name w:val="header"/>
    <w:basedOn w:val="Normal"/>
    <w:link w:val="HeaderChar"/>
    <w:uiPriority w:val="99"/>
    <w:unhideWhenUsed/>
    <w:rsid w:val="00CA2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7DC"/>
  </w:style>
  <w:style w:type="paragraph" w:styleId="Footer">
    <w:name w:val="footer"/>
    <w:basedOn w:val="Normal"/>
    <w:link w:val="FooterChar"/>
    <w:uiPriority w:val="99"/>
    <w:unhideWhenUsed/>
    <w:rsid w:val="00CA2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2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0A0"/>
    <w:pPr>
      <w:ind w:left="720"/>
      <w:contextualSpacing/>
    </w:pPr>
  </w:style>
  <w:style w:type="table" w:styleId="TableGrid">
    <w:name w:val="Table Grid"/>
    <w:basedOn w:val="TableNormal"/>
    <w:uiPriority w:val="59"/>
    <w:rsid w:val="009B5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0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B7A"/>
    <w:rPr>
      <w:rFonts w:ascii="Tahoma" w:hAnsi="Tahoma" w:cs="Tahoma"/>
      <w:sz w:val="16"/>
      <w:szCs w:val="16"/>
    </w:rPr>
  </w:style>
  <w:style w:type="paragraph" w:styleId="Header">
    <w:name w:val="header"/>
    <w:basedOn w:val="Normal"/>
    <w:link w:val="HeaderChar"/>
    <w:uiPriority w:val="99"/>
    <w:unhideWhenUsed/>
    <w:rsid w:val="00CA2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7DC"/>
  </w:style>
  <w:style w:type="paragraph" w:styleId="Footer">
    <w:name w:val="footer"/>
    <w:basedOn w:val="Normal"/>
    <w:link w:val="FooterChar"/>
    <w:uiPriority w:val="99"/>
    <w:unhideWhenUsed/>
    <w:rsid w:val="00CA2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7D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1607</Words>
  <Characters>9163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wced</Company>
  <LinksUpToDate>false</LinksUpToDate>
  <CharactersWithSpaces>10749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Brock</dc:creator>
  <cp:lastModifiedBy>Labuscagne.C</cp:lastModifiedBy>
  <cp:revision>2</cp:revision>
  <cp:lastPrinted>2013-06-26T12:19:00Z</cp:lastPrinted>
  <dcterms:created xsi:type="dcterms:W3CDTF">2013-09-25T06:50:00Z</dcterms:created>
  <dcterms:modified xsi:type="dcterms:W3CDTF">2013-09-25T06:50:00Z</dcterms:modified>
</cp:coreProperties>
</file>