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183" w:rsidRPr="00BF7183" w:rsidRDefault="00B64AE9" w:rsidP="008709DD">
      <w:pPr>
        <w:spacing w:after="0"/>
        <w:rPr>
          <w:rFonts w:ascii="Verdana" w:hAnsi="Verdana"/>
          <w:b/>
          <w:color w:val="8DB3E2" w:themeColor="text2" w:themeTint="66"/>
          <w:sz w:val="16"/>
          <w:szCs w:val="16"/>
        </w:rPr>
      </w:pPr>
      <w:r>
        <w:rPr>
          <w:rFonts w:ascii="Verdana" w:hAnsi="Verdana"/>
          <w:b/>
          <w:noProof/>
          <w:color w:val="8DB3E2" w:themeColor="text2" w:themeTint="66"/>
          <w:sz w:val="32"/>
          <w:szCs w:val="3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5105400</wp:posOffset>
            </wp:positionH>
            <wp:positionV relativeFrom="margin">
              <wp:posOffset>58420</wp:posOffset>
            </wp:positionV>
            <wp:extent cx="1047750" cy="876300"/>
            <wp:effectExtent l="19050" t="0" r="0" b="0"/>
            <wp:wrapThrough wrapText="bothSides">
              <wp:wrapPolygon edited="0">
                <wp:start x="-393" y="0"/>
                <wp:lineTo x="-393" y="21130"/>
                <wp:lineTo x="21600" y="21130"/>
                <wp:lineTo x="21600" y="0"/>
                <wp:lineTo x="-393" y="0"/>
              </wp:wrapPolygon>
            </wp:wrapThrough>
            <wp:docPr id="2" name="Picture 1" descr="MERSETA LO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RSETA LOG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 w:hAnsi="Verdana"/>
          <w:b/>
          <w:noProof/>
          <w:color w:val="8DB3E2" w:themeColor="text2" w:themeTint="66"/>
          <w:sz w:val="32"/>
          <w:szCs w:val="3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-628650</wp:posOffset>
            </wp:positionH>
            <wp:positionV relativeFrom="paragraph">
              <wp:posOffset>58420</wp:posOffset>
            </wp:positionV>
            <wp:extent cx="1035050" cy="1028700"/>
            <wp:effectExtent l="19050" t="0" r="0" b="0"/>
            <wp:wrapNone/>
            <wp:docPr id="1" name="Picture 2" descr="TGR300C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GR300C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contrast="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28700"/>
                    </a:xfrm>
                    <a:prstGeom prst="rect">
                      <a:avLst/>
                    </a:prstGeom>
                    <a:solidFill>
                      <a:srgbClr val="0000FF"/>
                    </a:solidFill>
                  </pic:spPr>
                </pic:pic>
              </a:graphicData>
            </a:graphic>
          </wp:anchor>
        </w:drawing>
      </w:r>
      <w:r w:rsidR="00BF7183">
        <w:rPr>
          <w:rFonts w:ascii="Verdana" w:hAnsi="Verdana"/>
          <w:b/>
          <w:color w:val="8DB3E2" w:themeColor="text2" w:themeTint="66"/>
          <w:sz w:val="32"/>
          <w:szCs w:val="32"/>
        </w:rPr>
        <w:tab/>
      </w:r>
      <w:r w:rsidR="00BF7183" w:rsidRPr="00BF7183">
        <w:rPr>
          <w:rFonts w:ascii="Verdana" w:hAnsi="Verdana"/>
          <w:b/>
          <w:color w:val="8DB3E2" w:themeColor="text2" w:themeTint="66"/>
          <w:sz w:val="16"/>
          <w:szCs w:val="16"/>
        </w:rPr>
        <w:t>VEDANTA TRAINING CENTRE</w:t>
      </w:r>
      <w:r w:rsidR="00BF7183">
        <w:rPr>
          <w:rFonts w:ascii="Verdana" w:hAnsi="Verdana"/>
          <w:b/>
          <w:color w:val="8DB3E2" w:themeColor="text2" w:themeTint="66"/>
          <w:sz w:val="16"/>
          <w:szCs w:val="16"/>
        </w:rPr>
        <w:t xml:space="preserve"> T/A</w:t>
      </w:r>
    </w:p>
    <w:p w:rsidR="001C5037" w:rsidRPr="00764E3E" w:rsidRDefault="00CE4649" w:rsidP="00B64AE9">
      <w:pPr>
        <w:spacing w:after="0"/>
        <w:ind w:left="720"/>
        <w:rPr>
          <w:rFonts w:ascii="Verdana" w:hAnsi="Verdana"/>
          <w:b/>
          <w:color w:val="8DB3E2" w:themeColor="text2" w:themeTint="66"/>
          <w:sz w:val="32"/>
          <w:szCs w:val="32"/>
        </w:rPr>
      </w:pPr>
      <w:r w:rsidRPr="00764E3E">
        <w:rPr>
          <w:rFonts w:ascii="Verdana" w:hAnsi="Verdana"/>
          <w:b/>
          <w:color w:val="8DB3E2" w:themeColor="text2" w:themeTint="66"/>
          <w:sz w:val="32"/>
          <w:szCs w:val="32"/>
        </w:rPr>
        <w:t>TATA SKILLS</w:t>
      </w:r>
      <w:r w:rsidR="00764E3E" w:rsidRPr="00764E3E">
        <w:rPr>
          <w:rFonts w:ascii="Verdana" w:hAnsi="Verdana"/>
          <w:b/>
          <w:color w:val="8DB3E2" w:themeColor="text2" w:themeTint="66"/>
          <w:sz w:val="32"/>
          <w:szCs w:val="32"/>
        </w:rPr>
        <w:t xml:space="preserve"> DEVELOPMENT</w:t>
      </w:r>
      <w:r w:rsidR="00B64AE9">
        <w:rPr>
          <w:rFonts w:ascii="Verdana" w:hAnsi="Verdana"/>
          <w:b/>
          <w:color w:val="8DB3E2" w:themeColor="text2" w:themeTint="66"/>
          <w:sz w:val="32"/>
          <w:szCs w:val="32"/>
        </w:rPr>
        <w:t xml:space="preserve"> CENTRE</w:t>
      </w:r>
    </w:p>
    <w:p w:rsidR="001C5037" w:rsidRPr="00764E3E" w:rsidRDefault="00CE4649" w:rsidP="00B64AE9">
      <w:pPr>
        <w:spacing w:after="0" w:line="240" w:lineRule="auto"/>
        <w:ind w:left="720"/>
        <w:rPr>
          <w:rFonts w:ascii="Calibri" w:hAnsi="Calibri"/>
          <w:color w:val="8DB3E2" w:themeColor="text2" w:themeTint="66"/>
        </w:rPr>
      </w:pPr>
      <w:r w:rsidRPr="00764E3E">
        <w:rPr>
          <w:rFonts w:ascii="Calibri" w:hAnsi="Calibri"/>
          <w:color w:val="8DB3E2" w:themeColor="text2" w:themeTint="66"/>
        </w:rPr>
        <w:t>PO Box 328, Richards Bay, 3900</w:t>
      </w:r>
    </w:p>
    <w:p w:rsidR="00CE4649" w:rsidRPr="00764E3E" w:rsidRDefault="00CE4649" w:rsidP="009553A6">
      <w:pPr>
        <w:spacing w:after="0" w:line="240" w:lineRule="auto"/>
        <w:rPr>
          <w:rFonts w:ascii="Calibri" w:hAnsi="Calibri"/>
          <w:color w:val="8DB3E2" w:themeColor="text2" w:themeTint="66"/>
        </w:rPr>
      </w:pPr>
      <w:r w:rsidRPr="00764E3E">
        <w:rPr>
          <w:rFonts w:ascii="Calibri" w:hAnsi="Calibri"/>
          <w:color w:val="8DB3E2" w:themeColor="text2" w:themeTint="66"/>
        </w:rPr>
        <w:t>28</w:t>
      </w:r>
      <w:r w:rsidR="00B64AE9">
        <w:rPr>
          <w:rFonts w:ascii="Calibri" w:hAnsi="Calibri"/>
          <w:color w:val="8DB3E2" w:themeColor="text2" w:themeTint="66"/>
        </w:rPr>
        <w:tab/>
      </w:r>
      <w:r w:rsidRPr="00764E3E">
        <w:rPr>
          <w:rFonts w:ascii="Calibri" w:hAnsi="Calibri"/>
          <w:color w:val="8DB3E2" w:themeColor="text2" w:themeTint="66"/>
        </w:rPr>
        <w:t>Ceramic Curve, Alton, Richards Bay, 3900</w:t>
      </w:r>
    </w:p>
    <w:p w:rsidR="00CE4649" w:rsidRPr="00764E3E" w:rsidRDefault="00CE4649" w:rsidP="009553A6">
      <w:pPr>
        <w:spacing w:after="0" w:line="240" w:lineRule="auto"/>
        <w:rPr>
          <w:rFonts w:ascii="Calibri" w:hAnsi="Calibri"/>
          <w:color w:val="8DB3E2" w:themeColor="text2" w:themeTint="66"/>
        </w:rPr>
      </w:pPr>
      <w:r w:rsidRPr="00764E3E">
        <w:rPr>
          <w:rFonts w:ascii="Calibri" w:hAnsi="Calibri"/>
          <w:color w:val="8DB3E2" w:themeColor="text2" w:themeTint="66"/>
        </w:rPr>
        <w:t xml:space="preserve">Tel:  </w:t>
      </w:r>
      <w:r w:rsidR="00B64AE9">
        <w:rPr>
          <w:rFonts w:ascii="Calibri" w:hAnsi="Calibri"/>
          <w:color w:val="8DB3E2" w:themeColor="text2" w:themeTint="66"/>
        </w:rPr>
        <w:tab/>
      </w:r>
      <w:r w:rsidRPr="00764E3E">
        <w:rPr>
          <w:rFonts w:ascii="Calibri" w:hAnsi="Calibri"/>
          <w:color w:val="8DB3E2" w:themeColor="text2" w:themeTint="66"/>
        </w:rPr>
        <w:t>035 7512052       Fax:  0865113779</w:t>
      </w:r>
    </w:p>
    <w:p w:rsidR="001C5037" w:rsidRDefault="00764E3E" w:rsidP="00B64AE9">
      <w:pPr>
        <w:spacing w:after="0" w:line="240" w:lineRule="auto"/>
        <w:ind w:left="750" w:hanging="30"/>
        <w:rPr>
          <w:rFonts w:ascii="Arial Narrow" w:hAnsi="Arial Narrow"/>
          <w:color w:val="000000" w:themeColor="text1"/>
          <w:sz w:val="16"/>
          <w:szCs w:val="16"/>
        </w:rPr>
      </w:pPr>
      <w:r>
        <w:rPr>
          <w:rFonts w:ascii="Calibri" w:hAnsi="Calibri"/>
          <w:color w:val="8DB3E2" w:themeColor="text2" w:themeTint="66"/>
        </w:rPr>
        <w:t xml:space="preserve"> </w:t>
      </w:r>
      <w:r w:rsidR="00CE4649" w:rsidRPr="00764E3E">
        <w:rPr>
          <w:rFonts w:ascii="Calibri" w:hAnsi="Calibri"/>
          <w:color w:val="8DB3E2" w:themeColor="text2" w:themeTint="66"/>
        </w:rPr>
        <w:t xml:space="preserve">Email:   </w:t>
      </w:r>
      <w:r w:rsidR="009553A6">
        <w:rPr>
          <w:rFonts w:ascii="Calibri" w:hAnsi="Calibri"/>
          <w:color w:val="8DB3E2" w:themeColor="text2" w:themeTint="66"/>
        </w:rPr>
        <w:t>tataskillsdevelopment</w:t>
      </w:r>
      <w:r w:rsidR="001A07DA" w:rsidRPr="00764E3E">
        <w:rPr>
          <w:rFonts w:ascii="Calibri" w:hAnsi="Calibri"/>
          <w:color w:val="8DB3E2" w:themeColor="text2" w:themeTint="66"/>
        </w:rPr>
        <w:t>@gmail.com</w:t>
      </w:r>
      <w:r w:rsidR="001C5037">
        <w:rPr>
          <w:rFonts w:ascii="Calibri" w:hAnsi="Calibri"/>
        </w:rPr>
        <w:t xml:space="preserve"> </w:t>
      </w:r>
      <w:r w:rsidR="008709DD">
        <w:rPr>
          <w:rFonts w:ascii="Calibri" w:hAnsi="Calibri"/>
        </w:rPr>
        <w:t xml:space="preserve">                             </w:t>
      </w:r>
      <w:r w:rsidR="001A07DA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          </w:t>
      </w:r>
      <w:r w:rsidR="008709DD">
        <w:rPr>
          <w:rFonts w:ascii="Calibri" w:hAnsi="Calibri"/>
        </w:rPr>
        <w:t xml:space="preserve"> </w:t>
      </w:r>
      <w:r w:rsidR="00B64AE9">
        <w:rPr>
          <w:rFonts w:ascii="Calibri" w:hAnsi="Calibri"/>
        </w:rPr>
        <w:t xml:space="preserve">                             </w:t>
      </w:r>
      <w:r w:rsidR="008709DD">
        <w:rPr>
          <w:rFonts w:ascii="Calibri" w:hAnsi="Calibri"/>
          <w:sz w:val="16"/>
          <w:szCs w:val="16"/>
        </w:rPr>
        <w:t>17-A/ACC/0278/08</w:t>
      </w:r>
      <w:r w:rsidR="008709DD">
        <w:rPr>
          <w:rFonts w:ascii="Calibri" w:hAnsi="Calibri"/>
        </w:rPr>
        <w:t xml:space="preserve">  </w:t>
      </w:r>
      <w:r w:rsidR="001C5037">
        <w:rPr>
          <w:rFonts w:ascii="Calibri" w:hAnsi="Calibri"/>
        </w:rPr>
        <w:t xml:space="preserve">                                                                                </w:t>
      </w:r>
      <w:r w:rsidR="000C2CDD">
        <w:rPr>
          <w:rFonts w:ascii="Calibri" w:hAnsi="Calibri"/>
        </w:rPr>
        <w:t xml:space="preserve">    </w:t>
      </w:r>
    </w:p>
    <w:p w:rsidR="001C5037" w:rsidRDefault="001C5037" w:rsidP="001C5037">
      <w:pPr>
        <w:spacing w:after="0"/>
        <w:rPr>
          <w:rFonts w:ascii="Calibri" w:hAnsi="Calibri"/>
        </w:rPr>
      </w:pPr>
    </w:p>
    <w:p w:rsidR="00BF7183" w:rsidRDefault="00BF7183" w:rsidP="001C5037">
      <w:pPr>
        <w:spacing w:after="0"/>
        <w:rPr>
          <w:rFonts w:ascii="Calibri" w:hAnsi="Calibri"/>
        </w:rPr>
      </w:pPr>
    </w:p>
    <w:p w:rsidR="00BF7183" w:rsidRDefault="00BF7183" w:rsidP="001C5037">
      <w:pPr>
        <w:spacing w:after="0"/>
        <w:rPr>
          <w:rFonts w:ascii="Calibri" w:hAnsi="Calibri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24 February 2010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ATTENTION:  ERNEST – CETA HEAD OFFICE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MOU APPLICATION FROM: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VEDANTA TRAINING CENTRE – TRADING AS TATA SKILLS DEVELOPMENT CENTRE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MERSETA ACCREDITATION NUMBER:  17-QA/ACC/0278/08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 have spoken to </w:t>
      </w:r>
      <w:proofErr w:type="spellStart"/>
      <w:r>
        <w:rPr>
          <w:rFonts w:ascii="Arial" w:hAnsi="Arial" w:cs="Arial"/>
          <w:sz w:val="24"/>
          <w:szCs w:val="24"/>
        </w:rPr>
        <w:t>Naphtaly</w:t>
      </w:r>
      <w:proofErr w:type="spellEnd"/>
      <w:r>
        <w:rPr>
          <w:rFonts w:ascii="Arial" w:hAnsi="Arial" w:cs="Arial"/>
          <w:sz w:val="24"/>
          <w:szCs w:val="24"/>
        </w:rPr>
        <w:t xml:space="preserve"> at our head office at MERSETA and he informed me that I can send our MOU application directly to you for approval.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Please receive hereby our </w:t>
      </w:r>
      <w:r w:rsidR="009553A6">
        <w:rPr>
          <w:rFonts w:ascii="Arial" w:hAnsi="Arial" w:cs="Arial"/>
          <w:sz w:val="24"/>
          <w:szCs w:val="24"/>
        </w:rPr>
        <w:t>MOU</w:t>
      </w:r>
      <w:r>
        <w:rPr>
          <w:rFonts w:ascii="Arial" w:hAnsi="Arial" w:cs="Arial"/>
          <w:sz w:val="24"/>
          <w:szCs w:val="24"/>
        </w:rPr>
        <w:t xml:space="preserve"> secondary application from CETA to deliver the full qualification:  Community House Building.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Attached to this letter, please find the completed secondary CETA application forms.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 have </w:t>
      </w:r>
      <w:proofErr w:type="gramStart"/>
      <w:r>
        <w:rPr>
          <w:rFonts w:ascii="Arial" w:hAnsi="Arial" w:cs="Arial"/>
          <w:sz w:val="24"/>
          <w:szCs w:val="24"/>
        </w:rPr>
        <w:t>send</w:t>
      </w:r>
      <w:proofErr w:type="gramEnd"/>
      <w:r>
        <w:rPr>
          <w:rFonts w:ascii="Arial" w:hAnsi="Arial" w:cs="Arial"/>
          <w:sz w:val="24"/>
          <w:szCs w:val="24"/>
        </w:rPr>
        <w:t xml:space="preserve"> a copy of this application to </w:t>
      </w:r>
      <w:proofErr w:type="spellStart"/>
      <w:r>
        <w:rPr>
          <w:rFonts w:ascii="Arial" w:hAnsi="Arial" w:cs="Arial"/>
          <w:sz w:val="24"/>
          <w:szCs w:val="24"/>
        </w:rPr>
        <w:t>Naptaly</w:t>
      </w:r>
      <w:proofErr w:type="spellEnd"/>
      <w:r>
        <w:rPr>
          <w:rFonts w:ascii="Arial" w:hAnsi="Arial" w:cs="Arial"/>
          <w:sz w:val="24"/>
          <w:szCs w:val="24"/>
        </w:rPr>
        <w:t xml:space="preserve"> at our MERSETA head office in Johannesburg.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Should you have any questions regarding this MOU application, please do not hesitate to contact me.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Yours in training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RIA ENSLIN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TRAINING MANAGER</w:t>
      </w:r>
    </w:p>
    <w:p w:rsidR="00BF7183" w:rsidRDefault="00BF7183" w:rsidP="001C5037">
      <w:pPr>
        <w:spacing w:after="0"/>
        <w:rPr>
          <w:rFonts w:ascii="Arial" w:hAnsi="Arial" w:cs="Arial"/>
          <w:sz w:val="24"/>
          <w:szCs w:val="24"/>
        </w:rPr>
      </w:pPr>
    </w:p>
    <w:p w:rsidR="00BF7183" w:rsidRPr="00BF7183" w:rsidRDefault="00BF7183" w:rsidP="00BF7183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TEL:  0834686281</w:t>
      </w:r>
    </w:p>
    <w:sectPr w:rsidR="00BF7183" w:rsidRPr="00BF7183" w:rsidSect="00BF7183">
      <w:pgSz w:w="12240" w:h="15840"/>
      <w:pgMar w:top="288" w:right="1440" w:bottom="576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CE4649"/>
    <w:rsid w:val="000941F6"/>
    <w:rsid w:val="000C2CDD"/>
    <w:rsid w:val="00121A0F"/>
    <w:rsid w:val="001A07DA"/>
    <w:rsid w:val="001C5037"/>
    <w:rsid w:val="00492CA2"/>
    <w:rsid w:val="004D17C0"/>
    <w:rsid w:val="00764E3E"/>
    <w:rsid w:val="008709DD"/>
    <w:rsid w:val="00903D1E"/>
    <w:rsid w:val="009553A6"/>
    <w:rsid w:val="00AD3354"/>
    <w:rsid w:val="00B64AE9"/>
    <w:rsid w:val="00BF7183"/>
    <w:rsid w:val="00CE46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3D1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E46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464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CE464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87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58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93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187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75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25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31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429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00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02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017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91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417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64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265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 ENSLIN CONSULTING SERVICES</Company>
  <LinksUpToDate>false</LinksUpToDate>
  <CharactersWithSpaces>1209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RIA ENSLIN</dc:creator>
  <cp:keywords/>
  <dc:description/>
  <cp:lastModifiedBy>RIA ENSLIN</cp:lastModifiedBy>
  <cp:revision>4</cp:revision>
  <cp:lastPrinted>2010-02-24T13:20:00Z</cp:lastPrinted>
  <dcterms:created xsi:type="dcterms:W3CDTF">2010-02-24T13:18:00Z</dcterms:created>
  <dcterms:modified xsi:type="dcterms:W3CDTF">2010-02-24T13:24:00Z</dcterms:modified>
</cp:coreProperties>
</file>